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6E7BF3A" w14:textId="77981B2D" w:rsidR="00170711" w:rsidRPr="008542B5" w:rsidRDefault="00542975" w:rsidP="0010138F">
      <w:pPr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  <w:r w:rsidRPr="008542B5">
        <w:rPr>
          <w:rFonts w:ascii="Sakkal Majalla" w:hAnsi="Sakkal Majalla" w:cs="Sakkal Majalla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295AB744" wp14:editId="7C356B91">
            <wp:simplePos x="0" y="0"/>
            <wp:positionH relativeFrom="column">
              <wp:posOffset>-784860</wp:posOffset>
            </wp:positionH>
            <wp:positionV relativeFrom="page">
              <wp:posOffset>7620</wp:posOffset>
            </wp:positionV>
            <wp:extent cx="9791700" cy="1093978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lo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1700" cy="1093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6C9D7A" w14:textId="66207653" w:rsidR="009C345B" w:rsidRPr="008542B5" w:rsidRDefault="00E1753B" w:rsidP="008542B5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4A442A" w:themeColor="background2" w:themeShade="40"/>
          <w:sz w:val="24"/>
          <w:szCs w:val="24"/>
          <w:u w:val="single"/>
          <w:rtl/>
        </w:rPr>
      </w:pPr>
      <w:r>
        <w:rPr>
          <w:rFonts w:ascii="Sakkal Majalla" w:eastAsia="Times New Roman" w:hAnsi="Sakkal Majalla" w:cs="Sakkal Majalla" w:hint="cs"/>
          <w:b/>
          <w:bCs/>
          <w:color w:val="4A442A" w:themeColor="background2" w:themeShade="40"/>
          <w:sz w:val="24"/>
          <w:szCs w:val="24"/>
          <w:u w:val="single"/>
          <w:rtl/>
        </w:rPr>
        <w:lastRenderedPageBreak/>
        <w:t xml:space="preserve">خطة درس </w:t>
      </w:r>
    </w:p>
    <w:tbl>
      <w:tblPr>
        <w:tblStyle w:val="TableGrid"/>
        <w:tblpPr w:leftFromText="180" w:rightFromText="180" w:horzAnchor="page" w:tblpX="499" w:tblpY="468"/>
        <w:tblW w:w="15097" w:type="dxa"/>
        <w:tblLayout w:type="fixed"/>
        <w:tblLook w:val="04A0" w:firstRow="1" w:lastRow="0" w:firstColumn="1" w:lastColumn="0" w:noHBand="0" w:noVBand="1"/>
      </w:tblPr>
      <w:tblGrid>
        <w:gridCol w:w="696"/>
        <w:gridCol w:w="2078"/>
        <w:gridCol w:w="653"/>
        <w:gridCol w:w="330"/>
        <w:gridCol w:w="1038"/>
        <w:gridCol w:w="1671"/>
        <w:gridCol w:w="15"/>
        <w:gridCol w:w="2046"/>
        <w:gridCol w:w="1172"/>
        <w:gridCol w:w="20"/>
        <w:gridCol w:w="7"/>
        <w:gridCol w:w="1411"/>
        <w:gridCol w:w="1508"/>
        <w:gridCol w:w="20"/>
        <w:gridCol w:w="1262"/>
        <w:gridCol w:w="202"/>
        <w:gridCol w:w="13"/>
        <w:gridCol w:w="955"/>
      </w:tblGrid>
      <w:tr w:rsidR="009C345B" w:rsidRPr="008542B5" w14:paraId="7254CADC" w14:textId="77777777" w:rsidTr="001F6ADD">
        <w:trPr>
          <w:trHeight w:val="440"/>
        </w:trPr>
        <w:tc>
          <w:tcPr>
            <w:tcW w:w="3427" w:type="dxa"/>
            <w:gridSpan w:val="3"/>
          </w:tcPr>
          <w:p w14:paraId="47930237" w14:textId="179453A5" w:rsidR="009C345B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أثر الحوسبة</w:t>
            </w:r>
            <w:r w:rsidR="003B775D"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1368" w:type="dxa"/>
            <w:gridSpan w:val="2"/>
            <w:shd w:val="clear" w:color="auto" w:fill="948A54" w:themeFill="background2" w:themeFillShade="80"/>
          </w:tcPr>
          <w:p w14:paraId="6DC8DA6F" w14:textId="3BC02215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الوحدة التّدريسية</w:t>
            </w:r>
          </w:p>
        </w:tc>
        <w:tc>
          <w:tcPr>
            <w:tcW w:w="4931" w:type="dxa"/>
            <w:gridSpan w:val="6"/>
          </w:tcPr>
          <w:p w14:paraId="4D70C817" w14:textId="3242CCF4" w:rsidR="009C345B" w:rsidRPr="008542B5" w:rsidRDefault="00C64ADD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عين البستان</w:t>
            </w:r>
            <w:r w:rsidR="001F6ADD">
              <w:rPr>
                <w:rFonts w:ascii="Sakkal Majalla" w:hAnsi="Sakkal Majalla" w:cs="Sakkal Majalla" w:hint="cs"/>
                <w:b/>
                <w:bCs/>
                <w:rtl/>
              </w:rPr>
              <w:t xml:space="preserve"> الاساسية للبنين </w:t>
            </w:r>
            <w:r w:rsidR="001F6ADD">
              <w:rPr>
                <w:rFonts w:ascii="Sakkal Majalla" w:hAnsi="Sakkal Majalla" w:cs="Sakkal Majalla"/>
                <w:b/>
                <w:bCs/>
                <w:rtl/>
              </w:rPr>
              <w:t>–</w:t>
            </w:r>
            <w:r w:rsidR="001F6ADD">
              <w:rPr>
                <w:rFonts w:ascii="Sakkal Majalla" w:hAnsi="Sakkal Majalla" w:cs="Sakkal Majalla" w:hint="cs"/>
                <w:b/>
                <w:bCs/>
                <w:rtl/>
              </w:rPr>
              <w:t xml:space="preserve"> الصف التاسع الاساسي</w:t>
            </w:r>
            <w:r w:rsidR="003B775D"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1411" w:type="dxa"/>
            <w:shd w:val="clear" w:color="auto" w:fill="948A54" w:themeFill="background2" w:themeFillShade="80"/>
          </w:tcPr>
          <w:p w14:paraId="7AB8E641" w14:textId="3DBA86B6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المدرسة/ الصف</w:t>
            </w:r>
          </w:p>
        </w:tc>
        <w:tc>
          <w:tcPr>
            <w:tcW w:w="2790" w:type="dxa"/>
            <w:gridSpan w:val="3"/>
          </w:tcPr>
          <w:p w14:paraId="22664BE5" w14:textId="60202FBF" w:rsidR="009C345B" w:rsidRPr="008542B5" w:rsidRDefault="00C64ADD" w:rsidP="001F6ADD">
            <w:pPr>
              <w:jc w:val="right"/>
              <w:rPr>
                <w:rFonts w:ascii="Sakkal Majalla" w:hAnsi="Sakkal Majalla" w:cs="Sakkal Majalla" w:hint="cs"/>
                <w:b/>
                <w:bCs/>
                <w:rtl/>
                <w:lang w:bidi="ar-JO"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  <w:lang w:bidi="ar-JO"/>
              </w:rPr>
              <w:t>خيرات رأفت محمد القط</w:t>
            </w:r>
          </w:p>
        </w:tc>
        <w:tc>
          <w:tcPr>
            <w:tcW w:w="1170" w:type="dxa"/>
            <w:gridSpan w:val="3"/>
            <w:shd w:val="clear" w:color="auto" w:fill="948A54" w:themeFill="background2" w:themeFillShade="80"/>
          </w:tcPr>
          <w:p w14:paraId="497A4278" w14:textId="6B7EF998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اسم المعلم الطالب</w:t>
            </w:r>
          </w:p>
        </w:tc>
      </w:tr>
      <w:tr w:rsidR="009C345B" w:rsidRPr="008542B5" w14:paraId="56842C07" w14:textId="77777777" w:rsidTr="001F6ADD">
        <w:trPr>
          <w:trHeight w:val="440"/>
        </w:trPr>
        <w:tc>
          <w:tcPr>
            <w:tcW w:w="3427" w:type="dxa"/>
            <w:gridSpan w:val="3"/>
          </w:tcPr>
          <w:p w14:paraId="658C789E" w14:textId="57588653" w:rsidR="009C345B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7-12-20</w:t>
            </w:r>
            <w:r w:rsidR="00C64ADD">
              <w:rPr>
                <w:rFonts w:ascii="Sakkal Majalla" w:hAnsi="Sakkal Majalla" w:cs="Sakkal Majalla" w:hint="cs"/>
                <w:b/>
                <w:bCs/>
                <w:rtl/>
              </w:rPr>
              <w:t>25</w:t>
            </w:r>
            <w:r w:rsidR="003B775D"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1368" w:type="dxa"/>
            <w:gridSpan w:val="2"/>
            <w:shd w:val="clear" w:color="auto" w:fill="948A54" w:themeFill="background2" w:themeFillShade="80"/>
          </w:tcPr>
          <w:p w14:paraId="58FC284D" w14:textId="66B6D9C1" w:rsidR="009C345B" w:rsidRPr="008542B5" w:rsidRDefault="008D43D9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اليوم والتاريخ</w:t>
            </w:r>
          </w:p>
        </w:tc>
        <w:tc>
          <w:tcPr>
            <w:tcW w:w="4931" w:type="dxa"/>
            <w:gridSpan w:val="6"/>
          </w:tcPr>
          <w:p w14:paraId="5CA3092F" w14:textId="01377D3A" w:rsidR="009C345B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التعلم الالكتروني</w:t>
            </w:r>
          </w:p>
        </w:tc>
        <w:tc>
          <w:tcPr>
            <w:tcW w:w="1411" w:type="dxa"/>
            <w:shd w:val="clear" w:color="auto" w:fill="948A54" w:themeFill="background2" w:themeFillShade="80"/>
          </w:tcPr>
          <w:p w14:paraId="75A42989" w14:textId="0FD405BC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الدرس</w:t>
            </w:r>
          </w:p>
        </w:tc>
        <w:tc>
          <w:tcPr>
            <w:tcW w:w="2790" w:type="dxa"/>
            <w:gridSpan w:val="3"/>
          </w:tcPr>
          <w:p w14:paraId="35DA6854" w14:textId="0477AB53" w:rsidR="009C345B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المهارات الرقمية</w:t>
            </w:r>
            <w:r w:rsidR="003B775D"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1170" w:type="dxa"/>
            <w:gridSpan w:val="3"/>
            <w:shd w:val="clear" w:color="auto" w:fill="948A54" w:themeFill="background2" w:themeFillShade="80"/>
          </w:tcPr>
          <w:p w14:paraId="16E1263A" w14:textId="77777777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المادة</w:t>
            </w:r>
          </w:p>
        </w:tc>
      </w:tr>
      <w:tr w:rsidR="009C345B" w:rsidRPr="008542B5" w14:paraId="1BA97ED6" w14:textId="77777777" w:rsidTr="001F6ADD">
        <w:tc>
          <w:tcPr>
            <w:tcW w:w="1509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69A346" w14:textId="77777777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B94BB8" w:rsidRPr="008542B5" w14:paraId="73713FE5" w14:textId="77777777" w:rsidTr="001F6ADD">
        <w:tc>
          <w:tcPr>
            <w:tcW w:w="2774" w:type="dxa"/>
            <w:gridSpan w:val="2"/>
            <w:tcBorders>
              <w:top w:val="single" w:sz="4" w:space="0" w:color="auto"/>
            </w:tcBorders>
          </w:tcPr>
          <w:p w14:paraId="3DB23401" w14:textId="2F5B9F3C" w:rsidR="00B94BB8" w:rsidRPr="008542B5" w:rsidRDefault="00B94BB8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50739961" w14:textId="75B51C43" w:rsidR="00B94BB8" w:rsidRPr="00B94BB8" w:rsidRDefault="00B94BB8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التّعلم القبلي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</w:tcBorders>
          </w:tcPr>
          <w:p w14:paraId="47DDC544" w14:textId="18314F69" w:rsidR="00B94BB8" w:rsidRPr="00B86132" w:rsidRDefault="00B86132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  <w:r w:rsidRPr="00B86132">
              <w:rPr>
                <w:rFonts w:ascii="Sakkal Majalla" w:hAnsi="Sakkal Majalla" w:cs="Sakkal Majalla" w:hint="cs"/>
                <w:b/>
                <w:bCs/>
                <w:rtl/>
              </w:rPr>
              <w:t>أغلب المواد التعليمية</w:t>
            </w:r>
          </w:p>
        </w:tc>
        <w:tc>
          <w:tcPr>
            <w:tcW w:w="3253" w:type="dxa"/>
            <w:gridSpan w:val="4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7DCFFC92" w14:textId="5EA1A97B" w:rsidR="00B94BB8" w:rsidRPr="00B94BB8" w:rsidRDefault="00B94BB8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 xml:space="preserve">التّكامل الأفقي:  </w:t>
            </w:r>
          </w:p>
        </w:tc>
        <w:tc>
          <w:tcPr>
            <w:tcW w:w="4410" w:type="dxa"/>
            <w:gridSpan w:val="6"/>
            <w:tcBorders>
              <w:top w:val="single" w:sz="4" w:space="0" w:color="auto"/>
            </w:tcBorders>
          </w:tcPr>
          <w:p w14:paraId="6750215B" w14:textId="607A9AF1" w:rsidR="00B94BB8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التعلم الالكتروني </w:t>
            </w:r>
            <w:r>
              <w:rPr>
                <w:rFonts w:ascii="Sakkal Majalla" w:hAnsi="Sakkal Majalla" w:cs="Sakkal Majalla"/>
                <w:b/>
                <w:bCs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للصف السابع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7BB1EA2A" w14:textId="0E7BD81F" w:rsidR="00B94BB8" w:rsidRPr="00B94BB8" w:rsidRDefault="00B94BB8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 xml:space="preserve">التّكامل الرأسي:  </w:t>
            </w:r>
          </w:p>
        </w:tc>
      </w:tr>
      <w:tr w:rsidR="008542B5" w:rsidRPr="008542B5" w14:paraId="6E98041F" w14:textId="77777777" w:rsidTr="001F6ADD">
        <w:tc>
          <w:tcPr>
            <w:tcW w:w="3757" w:type="dxa"/>
            <w:gridSpan w:val="4"/>
          </w:tcPr>
          <w:p w14:paraId="5AAD3118" w14:textId="78DBE503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الات</w:t>
            </w:r>
            <w:r w:rsidRPr="00E1753B">
              <w:rPr>
                <w:rFonts w:ascii="Sakkal Majalla" w:hAnsi="Sakkal Majalla" w:cs="Sakkal Majalla"/>
                <w:b/>
                <w:bCs/>
                <w:color w:val="948A54" w:themeColor="background2" w:themeShade="80"/>
                <w:rtl/>
              </w:rPr>
              <w:t>جاها</w:t>
            </w:r>
            <w:r w:rsidRPr="00E1753B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ت والقيم:</w:t>
            </w:r>
            <w:r w:rsidR="008542B5" w:rsidRPr="00E1753B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 xml:space="preserve"> </w:t>
            </w:r>
            <w:r w:rsidR="00D057A8" w:rsidRPr="00D057A8">
              <w:rPr>
                <w:rFonts w:ascii="Sakkal Majalla" w:hAnsi="Sakkal Majalla" w:cs="Sakkal Majalla" w:hint="cs"/>
                <w:b/>
                <w:bCs/>
                <w:rtl/>
              </w:rPr>
              <w:t>المواطنة الرقمية</w:t>
            </w:r>
            <w:r w:rsidR="008542B5" w:rsidRPr="00D057A8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5962" w:type="dxa"/>
            <w:gridSpan w:val="6"/>
          </w:tcPr>
          <w:p w14:paraId="41415E21" w14:textId="1D733AFA" w:rsidR="009C345B" w:rsidRPr="008542B5" w:rsidRDefault="00D057A8" w:rsidP="00D057A8">
            <w:pPr>
              <w:tabs>
                <w:tab w:val="right" w:pos="307"/>
                <w:tab w:val="left" w:pos="4712"/>
                <w:tab w:val="right" w:pos="5746"/>
              </w:tabs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/>
                <w:b/>
                <w:bCs/>
                <w:rtl/>
              </w:rPr>
              <w:tab/>
            </w:r>
            <w:r w:rsidR="009C345B" w:rsidRPr="008542B5">
              <w:rPr>
                <w:rFonts w:ascii="Sakkal Majalla" w:hAnsi="Sakkal Majalla" w:cs="Sakkal Majalla"/>
                <w:b/>
                <w:bCs/>
                <w:rtl/>
              </w:rPr>
              <w:t>ا</w:t>
            </w:r>
            <w:r w:rsidR="009C345B" w:rsidRPr="008542B5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لمهارات</w:t>
            </w:r>
            <w:r>
              <w:rPr>
                <w:rFonts w:ascii="Sakkal Majalla" w:hAnsi="Sakkal Majalla" w:cs="Sakkal Majalla" w:hint="cs"/>
                <w:b/>
                <w:bCs/>
                <w:color w:val="948A54" w:themeColor="background2" w:themeShade="80"/>
                <w:u w:val="single"/>
                <w:rtl/>
              </w:rPr>
              <w:t xml:space="preserve"> </w:t>
            </w:r>
            <w:r w:rsidR="008542B5" w:rsidRPr="008542B5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 xml:space="preserve">: 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التعلم الذاتي ، مهارة استخدام وسائل التكنولوجيا الحديثة</w:t>
            </w:r>
          </w:p>
        </w:tc>
        <w:tc>
          <w:tcPr>
            <w:tcW w:w="4410" w:type="dxa"/>
            <w:gridSpan w:val="6"/>
          </w:tcPr>
          <w:p w14:paraId="03C4EDDC" w14:textId="56C3BA48" w:rsidR="009C345B" w:rsidRPr="008542B5" w:rsidRDefault="009C345B" w:rsidP="001F6ADD">
            <w:pPr>
              <w:jc w:val="right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 w:rsidRPr="008542B5"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المعرفة</w:t>
            </w:r>
            <w:r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:</w:t>
            </w:r>
            <w:r w:rsidR="008542B5"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  <w:r w:rsidR="00D057A8"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استخدام احدى منصات التعلم الالكتروني </w:t>
            </w:r>
            <w:r w:rsidR="008542B5"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</w:p>
        </w:tc>
        <w:tc>
          <w:tcPr>
            <w:tcW w:w="968" w:type="dxa"/>
            <w:gridSpan w:val="2"/>
            <w:shd w:val="clear" w:color="auto" w:fill="948A54" w:themeFill="background2" w:themeFillShade="80"/>
          </w:tcPr>
          <w:p w14:paraId="34E5CA8B" w14:textId="77777777" w:rsidR="009C345B" w:rsidRPr="00B94BB8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المحتوى المعرفي</w:t>
            </w:r>
          </w:p>
        </w:tc>
      </w:tr>
      <w:tr w:rsidR="00B94BB8" w:rsidRPr="008542B5" w14:paraId="14A987A8" w14:textId="77777777" w:rsidTr="001F6ADD">
        <w:trPr>
          <w:trHeight w:val="576"/>
        </w:trPr>
        <w:tc>
          <w:tcPr>
            <w:tcW w:w="6481" w:type="dxa"/>
            <w:gridSpan w:val="7"/>
            <w:tcBorders>
              <w:bottom w:val="single" w:sz="4" w:space="0" w:color="auto"/>
            </w:tcBorders>
          </w:tcPr>
          <w:p w14:paraId="4AE084B5" w14:textId="77777777" w:rsidR="00B94BB8" w:rsidRDefault="00B94BB8" w:rsidP="001F6ADD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67744797" w14:textId="4FBE9DFA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تنفيذ الانشطة الواردة بالدرس من خلال الدخول الى احدى منصات التعلم الالكتروني وتسجيل الدخول واكتشاف مميزاتها.</w:t>
            </w:r>
          </w:p>
        </w:tc>
        <w:tc>
          <w:tcPr>
            <w:tcW w:w="3245" w:type="dxa"/>
            <w:gridSpan w:val="4"/>
            <w:tcBorders>
              <w:bottom w:val="single" w:sz="4" w:space="0" w:color="auto"/>
            </w:tcBorders>
            <w:shd w:val="clear" w:color="auto" w:fill="948A54" w:themeFill="background2" w:themeFillShade="80"/>
          </w:tcPr>
          <w:p w14:paraId="58E2F9FE" w14:textId="4876A7EF" w:rsidR="00B94BB8" w:rsidRPr="008542B5" w:rsidRDefault="00B94BB8" w:rsidP="001F6ADD">
            <w:pPr>
              <w:bidi/>
              <w:spacing w:before="240" w:after="240"/>
              <w:ind w:right="140"/>
              <w:rPr>
                <w:rFonts w:ascii="Sakkal Majalla" w:hAnsi="Sakkal Majalla" w:cs="Sakkal Majalla"/>
                <w:b/>
                <w:bCs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التّطبيق الإلكتروني:</w:t>
            </w:r>
          </w:p>
        </w:tc>
        <w:tc>
          <w:tcPr>
            <w:tcW w:w="4416" w:type="dxa"/>
            <w:gridSpan w:val="6"/>
            <w:tcBorders>
              <w:bottom w:val="single" w:sz="4" w:space="0" w:color="auto"/>
            </w:tcBorders>
          </w:tcPr>
          <w:p w14:paraId="1FA60030" w14:textId="77777777" w:rsidR="001F6ADD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جهاز حاسوب أو جهاز عرض</w:t>
            </w:r>
          </w:p>
          <w:p w14:paraId="6157F21E" w14:textId="77777777" w:rsid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 xml:space="preserve">لوح تفاعلي </w:t>
            </w:r>
          </w:p>
          <w:p w14:paraId="4F945447" w14:textId="05F05F10" w:rsidR="001F6ADD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</w:t>
            </w: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تصال بالإنترنت</w:t>
            </w:r>
          </w:p>
          <w:p w14:paraId="08721185" w14:textId="77777777" w:rsidR="001F6ADD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>منصة تعليم إلكتروني تجريبية</w:t>
            </w:r>
          </w:p>
          <w:p w14:paraId="1B16DA1C" w14:textId="77777777" w:rsidR="001F6ADD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أوراق عمل</w:t>
            </w:r>
          </w:p>
          <w:p w14:paraId="2B7AAD49" w14:textId="4B5EC872" w:rsidR="00B94BB8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عروض تقديمية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shd w:val="clear" w:color="auto" w:fill="948A54" w:themeFill="background2" w:themeFillShade="80"/>
          </w:tcPr>
          <w:p w14:paraId="31368C1A" w14:textId="75429BDD" w:rsidR="00B94BB8" w:rsidRPr="008542B5" w:rsidRDefault="00B94BB8" w:rsidP="001F6ADD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مصادر التّعلم:</w:t>
            </w:r>
          </w:p>
        </w:tc>
      </w:tr>
      <w:tr w:rsidR="009C345B" w:rsidRPr="008542B5" w14:paraId="330AFED6" w14:textId="77777777" w:rsidTr="001F6ADD">
        <w:tc>
          <w:tcPr>
            <w:tcW w:w="1509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C5F313" w14:textId="77777777" w:rsidR="009C345B" w:rsidRPr="008542B5" w:rsidRDefault="009C345B" w:rsidP="001F6ADD">
            <w:pPr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CA26EE" w:rsidRPr="008542B5" w14:paraId="2A123AC4" w14:textId="77777777" w:rsidTr="001F6ADD">
        <w:tc>
          <w:tcPr>
            <w:tcW w:w="8527" w:type="dxa"/>
            <w:gridSpan w:val="8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47DF36E7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الإجراءات</w:t>
            </w:r>
          </w:p>
          <w:p w14:paraId="594A099E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1192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085FDA1A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إستراتيجية التّدريس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03ED9E8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أداة التّقويم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63A778A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إستراتيجية التّقويم</w:t>
            </w:r>
          </w:p>
        </w:tc>
        <w:tc>
          <w:tcPr>
            <w:tcW w:w="2452" w:type="dxa"/>
            <w:gridSpan w:val="5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C08D64D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نتاجات التّعلم</w:t>
            </w:r>
          </w:p>
        </w:tc>
      </w:tr>
      <w:tr w:rsidR="00170040" w:rsidRPr="008542B5" w14:paraId="58C14A48" w14:textId="77777777" w:rsidTr="001F6ADD">
        <w:trPr>
          <w:trHeight w:val="413"/>
        </w:trPr>
        <w:tc>
          <w:tcPr>
            <w:tcW w:w="696" w:type="dxa"/>
            <w:shd w:val="clear" w:color="auto" w:fill="948A54" w:themeFill="background2" w:themeFillShade="80"/>
          </w:tcPr>
          <w:p w14:paraId="18652F2C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الزّمن</w:t>
            </w:r>
          </w:p>
        </w:tc>
        <w:tc>
          <w:tcPr>
            <w:tcW w:w="3061" w:type="dxa"/>
            <w:gridSpan w:val="3"/>
            <w:shd w:val="clear" w:color="auto" w:fill="948A54" w:themeFill="background2" w:themeFillShade="80"/>
          </w:tcPr>
          <w:p w14:paraId="7CCF66C6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دور الطّالب</w:t>
            </w:r>
          </w:p>
        </w:tc>
        <w:tc>
          <w:tcPr>
            <w:tcW w:w="4770" w:type="dxa"/>
            <w:gridSpan w:val="4"/>
            <w:shd w:val="clear" w:color="auto" w:fill="948A54" w:themeFill="background2" w:themeFillShade="80"/>
          </w:tcPr>
          <w:p w14:paraId="3BA6B82F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دور المعلم</w:t>
            </w:r>
          </w:p>
        </w:tc>
        <w:tc>
          <w:tcPr>
            <w:tcW w:w="1172" w:type="dxa"/>
            <w:shd w:val="clear" w:color="auto" w:fill="948A54" w:themeFill="background2" w:themeFillShade="80"/>
          </w:tcPr>
          <w:p w14:paraId="05F4BF77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1438" w:type="dxa"/>
            <w:gridSpan w:val="3"/>
            <w:shd w:val="clear" w:color="auto" w:fill="948A54" w:themeFill="background2" w:themeFillShade="80"/>
          </w:tcPr>
          <w:p w14:paraId="1961EA49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1528" w:type="dxa"/>
            <w:gridSpan w:val="2"/>
            <w:shd w:val="clear" w:color="auto" w:fill="948A54" w:themeFill="background2" w:themeFillShade="80"/>
          </w:tcPr>
          <w:p w14:paraId="5C65B2E2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2432" w:type="dxa"/>
            <w:gridSpan w:val="4"/>
            <w:shd w:val="clear" w:color="auto" w:fill="948A54" w:themeFill="background2" w:themeFillShade="80"/>
          </w:tcPr>
          <w:p w14:paraId="448C6311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</w:tr>
      <w:tr w:rsidR="00D17970" w:rsidRPr="008542B5" w14:paraId="6C031991" w14:textId="77777777" w:rsidTr="001F6ADD">
        <w:trPr>
          <w:trHeight w:val="881"/>
        </w:trPr>
        <w:tc>
          <w:tcPr>
            <w:tcW w:w="696" w:type="dxa"/>
          </w:tcPr>
          <w:p w14:paraId="6B78E3A2" w14:textId="5E8A0CA5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5 د</w:t>
            </w:r>
          </w:p>
        </w:tc>
        <w:tc>
          <w:tcPr>
            <w:tcW w:w="3061" w:type="dxa"/>
            <w:gridSpan w:val="3"/>
          </w:tcPr>
          <w:p w14:paraId="17C1A914" w14:textId="6860A2BE" w:rsidR="00D17970" w:rsidRPr="008542B5" w:rsidRDefault="00D17970" w:rsidP="00D17970">
            <w:pPr>
              <w:bidi/>
              <w:spacing w:before="240" w:after="240"/>
              <w:ind w:right="140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الاجابة عن السؤال</w:t>
            </w:r>
          </w:p>
        </w:tc>
        <w:tc>
          <w:tcPr>
            <w:tcW w:w="4770" w:type="dxa"/>
            <w:gridSpan w:val="4"/>
          </w:tcPr>
          <w:p w14:paraId="4B57300C" w14:textId="77777777" w:rsidR="00D17970" w:rsidRDefault="00D17970" w:rsidP="00D17970">
            <w:pPr>
              <w:bidi/>
              <w:spacing w:before="240" w:after="240"/>
              <w:ind w:right="140"/>
              <w:jc w:val="both"/>
              <w:rPr>
                <w:rFonts w:ascii="Sakkal Majalla" w:hAnsi="Sakkal Majalla" w:cs="Sakkal Majalla"/>
                <w:b/>
                <w:bCs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التهيئة:</w:t>
            </w:r>
            <w:r w:rsidRPr="00B94BB8">
              <w:rPr>
                <w:rFonts w:ascii="Sakkal Majalla" w:hAnsi="Sakkal Majalla" w:cs="Sakkal Majalla"/>
                <w:b/>
                <w:bCs/>
                <w:color w:val="948A54" w:themeColor="background2" w:themeShade="80"/>
                <w:rtl/>
              </w:rPr>
              <w:t xml:space="preserve"> </w:t>
            </w:r>
            <w:r>
              <w:rPr>
                <w:rtl/>
              </w:rPr>
              <w:t xml:space="preserve"> </w:t>
            </w: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بدء الدرس بطرح سؤال: "كيف تغيرت طريقة دراستكم في السنوات الأخيرة؟ وما هي الأدوات التكنولوجية التي تستخدمونها في دراستك؟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>"</w:t>
            </w:r>
          </w:p>
          <w:p w14:paraId="7B80150A" w14:textId="4431A6A9" w:rsidR="00182456" w:rsidRPr="008542B5" w:rsidRDefault="00182456" w:rsidP="00182456">
            <w:pPr>
              <w:bidi/>
              <w:spacing w:before="240" w:after="240"/>
              <w:ind w:right="140"/>
              <w:jc w:val="both"/>
              <w:rPr>
                <w:rFonts w:ascii="Sakkal Majalla" w:hAnsi="Sakkal Majalla" w:cs="Sakkal Majalla"/>
                <w:b/>
                <w:bCs/>
                <w:rtl/>
              </w:rPr>
            </w:pPr>
            <w:r w:rsidRPr="00182456">
              <w:rPr>
                <w:rFonts w:ascii="Sakkal Majalla" w:hAnsi="Sakkal Majalla" w:cs="Sakkal Majalla"/>
                <w:b/>
                <w:bCs/>
                <w:highlight w:val="yellow"/>
                <w:rtl/>
              </w:rPr>
              <w:t>طرح أسئلة مفتوحة تشجع الطلاب على التفكير في تجاربهم الشخصية مع التكنولوجيا. مثلاً: "ما هي أسهل طريقة تتعلمون بها معلومات جديدة؟"، "كيف تستخدمون التكنولوجيا لحل المشكلات؟</w:t>
            </w:r>
            <w:r w:rsidRPr="00182456">
              <w:rPr>
                <w:rFonts w:ascii="Sakkal Majalla" w:hAnsi="Sakkal Majalla" w:cs="Sakkal Majalla"/>
                <w:b/>
                <w:bCs/>
                <w:highlight w:val="yellow"/>
              </w:rPr>
              <w:t>".</w:t>
            </w:r>
          </w:p>
        </w:tc>
        <w:tc>
          <w:tcPr>
            <w:tcW w:w="1172" w:type="dxa"/>
          </w:tcPr>
          <w:p w14:paraId="7BB42A59" w14:textId="2EF385B4" w:rsidR="00182456" w:rsidRPr="00182456" w:rsidRDefault="00D17970" w:rsidP="00182456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التدريس المباشر</w:t>
            </w:r>
          </w:p>
        </w:tc>
        <w:tc>
          <w:tcPr>
            <w:tcW w:w="1438" w:type="dxa"/>
            <w:gridSpan w:val="3"/>
          </w:tcPr>
          <w:p w14:paraId="49C99324" w14:textId="5F68CC2E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سلم التقدير</w:t>
            </w:r>
          </w:p>
        </w:tc>
        <w:tc>
          <w:tcPr>
            <w:tcW w:w="1528" w:type="dxa"/>
            <w:gridSpan w:val="2"/>
          </w:tcPr>
          <w:p w14:paraId="551E9AD4" w14:textId="5E8B00AF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  <w:lang w:bidi="ar-JO"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المعتمد على الأداء</w:t>
            </w:r>
          </w:p>
        </w:tc>
        <w:tc>
          <w:tcPr>
            <w:tcW w:w="2432" w:type="dxa"/>
            <w:gridSpan w:val="4"/>
            <w:shd w:val="clear" w:color="auto" w:fill="A6A6A6" w:themeFill="background1" w:themeFillShade="A6"/>
          </w:tcPr>
          <w:p w14:paraId="12268D30" w14:textId="77777777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</w:tr>
      <w:tr w:rsidR="00D17970" w:rsidRPr="008542B5" w14:paraId="2BEC67B0" w14:textId="77777777" w:rsidTr="001F6ADD">
        <w:trPr>
          <w:trHeight w:val="1052"/>
        </w:trPr>
        <w:tc>
          <w:tcPr>
            <w:tcW w:w="696" w:type="dxa"/>
          </w:tcPr>
          <w:p w14:paraId="0A4B9476" w14:textId="25193ADF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lang w:bidi="ar-JO"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  <w:lang w:bidi="ar-JO"/>
              </w:rPr>
              <w:lastRenderedPageBreak/>
              <w:t>5 د</w:t>
            </w:r>
          </w:p>
        </w:tc>
        <w:tc>
          <w:tcPr>
            <w:tcW w:w="3061" w:type="dxa"/>
            <w:gridSpan w:val="3"/>
          </w:tcPr>
          <w:p w14:paraId="108B205A" w14:textId="056F2C34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4770" w:type="dxa"/>
            <w:gridSpan w:val="4"/>
          </w:tcPr>
          <w:p w14:paraId="7C53C100" w14:textId="77777777" w:rsidR="00D17970" w:rsidRDefault="00D17970" w:rsidP="00D17970">
            <w:pPr>
              <w:bidi/>
              <w:spacing w:before="240" w:after="240"/>
              <w:ind w:right="140"/>
              <w:rPr>
                <w:rFonts w:ascii="Sakkal Majalla" w:hAnsi="Sakkal Majalla" w:cs="Sakkal Majalla"/>
                <w:b/>
                <w:bCs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التّمهيد:</w:t>
            </w:r>
            <w:r>
              <w:rPr>
                <w:rtl/>
              </w:rPr>
              <w:t xml:space="preserve"> </w:t>
            </w: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تعريف الطلاب بمفهوم التعلم الإلكتروني بشكل مبسط، معربين عن أهميته في تطوير مهاراتهم وقدراتهم.</w:t>
            </w:r>
          </w:p>
          <w:p w14:paraId="4318B706" w14:textId="3554F0ED" w:rsidR="00182456" w:rsidRPr="0035794D" w:rsidRDefault="00182456" w:rsidP="00182456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  <w:rtl/>
              </w:rPr>
              <w:t>تقديم تعريفات متعددة لمفهوم التعلم الإلكتروني، تتناسب مع مستويات فهم الطلاب المختلفة. مثلاً: تعريف مبسط لطلاب المستوى الأدنى، وتعريف أكثر عمقًا يشمل المفاهيم النظرية لطلاب المستوى الأعلى</w:t>
            </w: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</w:rPr>
              <w:t>.</w:t>
            </w:r>
          </w:p>
        </w:tc>
        <w:tc>
          <w:tcPr>
            <w:tcW w:w="1172" w:type="dxa"/>
          </w:tcPr>
          <w:p w14:paraId="26322BF6" w14:textId="15A60FF8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التعلم في مجموعات </w:t>
            </w:r>
            <w:r>
              <w:rPr>
                <w:rFonts w:ascii="Sakkal Majalla" w:hAnsi="Sakkal Majalla" w:cs="Sakkal Majalla"/>
                <w:b/>
                <w:bCs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التعلم التعاوني</w:t>
            </w:r>
          </w:p>
        </w:tc>
        <w:tc>
          <w:tcPr>
            <w:tcW w:w="1438" w:type="dxa"/>
            <w:gridSpan w:val="3"/>
          </w:tcPr>
          <w:p w14:paraId="6DCD3A7B" w14:textId="1EBF6122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قائمة الرصد</w:t>
            </w:r>
          </w:p>
        </w:tc>
        <w:tc>
          <w:tcPr>
            <w:tcW w:w="1528" w:type="dxa"/>
            <w:gridSpan w:val="2"/>
          </w:tcPr>
          <w:p w14:paraId="754970C6" w14:textId="2EFE0622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الملاحظة</w:t>
            </w:r>
          </w:p>
        </w:tc>
        <w:tc>
          <w:tcPr>
            <w:tcW w:w="2432" w:type="dxa"/>
            <w:gridSpan w:val="4"/>
            <w:shd w:val="clear" w:color="auto" w:fill="A6A6A6" w:themeFill="background1" w:themeFillShade="A6"/>
          </w:tcPr>
          <w:p w14:paraId="1D7851F2" w14:textId="77777777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</w:tr>
      <w:tr w:rsidR="00D17970" w:rsidRPr="008542B5" w14:paraId="1A6FA64A" w14:textId="77777777" w:rsidTr="001F6ADD">
        <w:tc>
          <w:tcPr>
            <w:tcW w:w="696" w:type="dxa"/>
          </w:tcPr>
          <w:p w14:paraId="79FE1BB3" w14:textId="77777777" w:rsidR="00D17970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4799259" w14:textId="77777777" w:rsidR="00D17970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66F01E98" w14:textId="77777777" w:rsidR="00D17970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4D2AB40" w14:textId="77777777" w:rsidR="00D17970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7529C50" w14:textId="37798077" w:rsidR="00D17970" w:rsidRDefault="00B86132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10</w:t>
            </w:r>
          </w:p>
          <w:p w14:paraId="2AB1649C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7040466A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0C2F40B3" w14:textId="4271159A" w:rsidR="00D17970" w:rsidRPr="00D17970" w:rsidRDefault="00B86132" w:rsidP="00D17970">
            <w:pPr>
              <w:bidi/>
              <w:rPr>
                <w:rFonts w:ascii="Sakkal Majalla" w:hAnsi="Sakkal Majalla" w:cs="Sakkal Majalla"/>
              </w:rPr>
            </w:pPr>
            <w:r>
              <w:rPr>
                <w:rFonts w:ascii="Sakkal Majalla" w:hAnsi="Sakkal Majalla" w:cs="Sakkal Majalla" w:hint="cs"/>
                <w:rtl/>
              </w:rPr>
              <w:t>10</w:t>
            </w:r>
          </w:p>
          <w:p w14:paraId="088E21FD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45AD4F08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D30169C" w14:textId="24BDC6A4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798904FB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F7A482A" w14:textId="2006974E" w:rsidR="00D17970" w:rsidRDefault="00B86132" w:rsidP="00D17970">
            <w:pPr>
              <w:bidi/>
              <w:rPr>
                <w:rFonts w:ascii="Sakkal Majalla" w:hAnsi="Sakkal Majalla" w:cs="Sakkal Majalla"/>
              </w:rPr>
            </w:pPr>
            <w:r>
              <w:rPr>
                <w:rFonts w:ascii="Sakkal Majalla" w:hAnsi="Sakkal Majalla" w:cs="Sakkal Majalla" w:hint="cs"/>
                <w:rtl/>
              </w:rPr>
              <w:t>10</w:t>
            </w:r>
          </w:p>
          <w:p w14:paraId="1168C84D" w14:textId="7BD8DFFA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4A1567E4" w14:textId="323F6939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45B48FEA" w14:textId="5BB5E7FB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  <w:r>
              <w:rPr>
                <w:rFonts w:ascii="Sakkal Majalla" w:hAnsi="Sakkal Majalla" w:cs="Sakkal Majalla" w:hint="cs"/>
                <w:rtl/>
              </w:rPr>
              <w:t>30 د</w:t>
            </w:r>
          </w:p>
          <w:p w14:paraId="39BF5E59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6B15AEE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03C7C1F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6FBA6AE1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AB7DEF7" w14:textId="5DA332E5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75859C23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59FB8876" w14:textId="75936896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  <w:r>
              <w:rPr>
                <w:rFonts w:ascii="Sakkal Majalla" w:hAnsi="Sakkal Majalla" w:cs="Sakkal Majalla" w:hint="cs"/>
                <w:rtl/>
              </w:rPr>
              <w:lastRenderedPageBreak/>
              <w:t>10 د</w:t>
            </w:r>
          </w:p>
        </w:tc>
        <w:tc>
          <w:tcPr>
            <w:tcW w:w="3061" w:type="dxa"/>
            <w:gridSpan w:val="3"/>
          </w:tcPr>
          <w:p w14:paraId="209967C3" w14:textId="77777777" w:rsidR="00D17970" w:rsidRDefault="00D17970" w:rsidP="00D17970">
            <w:pPr>
              <w:bidi/>
              <w:spacing w:before="240" w:after="240" w:line="276" w:lineRule="auto"/>
              <w:ind w:right="140"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0B23B560" w14:textId="16240773" w:rsidR="00D17970" w:rsidRDefault="00D17970" w:rsidP="00D17970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اتاحة الفرصة للصلبة للتمعن بالأهداف و محاولة معرفة  </w:t>
            </w:r>
            <w:r w:rsidRPr="001F6ADD">
              <w:rPr>
                <w:rFonts w:ascii="Sakkal Majalla" w:hAnsi="Sakkal Majalla" w:cs="Sakkal Majalla" w:hint="cs"/>
                <w:b/>
                <w:bCs/>
                <w:rtl/>
              </w:rPr>
              <w:t>محاور الدرس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>.</w:t>
            </w:r>
          </w:p>
          <w:p w14:paraId="7F3E7920" w14:textId="7D9FE504" w:rsidR="00D17970" w:rsidRPr="001F6ADD" w:rsidRDefault="00D17970" w:rsidP="00D17970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متابعة العرض التقديمي وكتابة الملاحظات ان وجدت</w:t>
            </w:r>
          </w:p>
          <w:p w14:paraId="64553C96" w14:textId="77777777" w:rsidR="00D17970" w:rsidRDefault="00D17970" w:rsidP="00D17970">
            <w:p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0236B0B0" w14:textId="77777777" w:rsidR="00D17970" w:rsidRDefault="00D17970" w:rsidP="00D17970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طرح الاسئلة</w:t>
            </w:r>
          </w:p>
          <w:p w14:paraId="2A1BBF71" w14:textId="77777777" w:rsidR="00B714E1" w:rsidRPr="00B714E1" w:rsidRDefault="00B714E1" w:rsidP="00B714E1">
            <w:pPr>
              <w:pStyle w:val="ListParagraph"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7F74D1C" w14:textId="77777777" w:rsidR="00D17970" w:rsidRPr="00D17970" w:rsidRDefault="00D17970" w:rsidP="00D17970">
            <w:pPr>
              <w:pStyle w:val="ListParagraph"/>
              <w:tabs>
                <w:tab w:val="right" w:pos="241"/>
              </w:tabs>
              <w:ind w:left="59" w:hanging="28"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7436695" w14:textId="6D298ED5" w:rsidR="00D17970" w:rsidRPr="00D17970" w:rsidRDefault="00D17970" w:rsidP="00D17970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البحث عن أمثلة على المنصات التعليمية وطرح أمام بقية الطلبة </w:t>
            </w:r>
          </w:p>
        </w:tc>
        <w:tc>
          <w:tcPr>
            <w:tcW w:w="4770" w:type="dxa"/>
            <w:gridSpan w:val="4"/>
          </w:tcPr>
          <w:p w14:paraId="388DFC19" w14:textId="77777777" w:rsidR="00D17970" w:rsidRDefault="00D17970" w:rsidP="00D17970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 w:rsidRPr="00B013FD"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العرض:</w:t>
            </w:r>
            <w:r w:rsidRPr="00B013FD"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rtl/>
              </w:rPr>
              <w:t xml:space="preserve"> </w:t>
            </w:r>
            <w:r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</w:p>
          <w:p w14:paraId="4A08D014" w14:textId="47D06401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>عرض أهداف الدرس أمام الطلبة</w:t>
            </w:r>
          </w:p>
          <w:p w14:paraId="6049CD79" w14:textId="3391F2FF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البدء في </w:t>
            </w:r>
            <w:r w:rsidRPr="001F6ADD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عرض تقديمي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 (تم تجهيزه مسبقاً)</w:t>
            </w:r>
            <w:r w:rsidRPr="001F6ADD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 يوضح أنواع مختلفة من منصات التعلم الإلكتروني (مثل: منصات التعلم الإدارية، منصات التعلم الاجتماعية، منصات الدورات التدريبية عبر الإنترنت)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 والايعاز للطلبة لكتابة ملاحظاتهم لمناقشتها.</w:t>
            </w:r>
          </w:p>
          <w:p w14:paraId="18AB05FC" w14:textId="6893DA1F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1F6ADD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فتح باب النقاش حول مزايا وعيوب كل نوع من المنصات، معربين عن آرائهم الشخصية.</w:t>
            </w:r>
          </w:p>
          <w:p w14:paraId="05565300" w14:textId="77777777" w:rsidR="00D17970" w:rsidRDefault="00D17970" w:rsidP="00D17970">
            <w:pPr>
              <w:pStyle w:val="ListParagraph"/>
              <w:bidi/>
              <w:spacing w:before="240" w:after="240"/>
              <w:ind w:right="140"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</w:p>
          <w:p w14:paraId="11D4DF40" w14:textId="79AC51E4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تقسيم الطلاب إلى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>ثنائيات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، و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>ال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طلب من كل مجموعة البحث عن مثال على نوع معين من منصات التعلم الإلكتروني وعرضه على باقي الطلاب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>.</w:t>
            </w:r>
          </w:p>
          <w:p w14:paraId="5AEABC55" w14:textId="77777777" w:rsidR="00182456" w:rsidRPr="00182456" w:rsidRDefault="00182456" w:rsidP="00182456">
            <w:pPr>
              <w:pStyle w:val="ListParagrap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</w:p>
          <w:p w14:paraId="4BC4E0A3" w14:textId="5EA89A54" w:rsidR="00182456" w:rsidRPr="00182456" w:rsidRDefault="00182456" w:rsidP="00A84383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</w:rPr>
            </w:pP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  <w:rtl/>
              </w:rPr>
              <w:t>تقسيم الطلاب إلى مجموعات متجانسة أو متباينة، بناءً على اهتماماتهم ومهاراتهم. مثلاً: مجموعة تهتم بالتصميم، ومجموعة تهتم بالبرمجة</w:t>
            </w: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</w:rPr>
              <w:t>.</w:t>
            </w:r>
          </w:p>
          <w:p w14:paraId="435A71E8" w14:textId="77777777" w:rsidR="00D17970" w:rsidRP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عرض عملي على منصة تعليم إلكتروني تجريبية، مع شرح كيفية تسجيل الدخول، تصفح المحتوى، المشاركة في النقاشات، وإنجاز المهام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>.</w:t>
            </w:r>
          </w:p>
          <w:p w14:paraId="071CE15B" w14:textId="5663C1EC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lastRenderedPageBreak/>
              <w:t>تقسيم الطلاب إلى أزواج، وطلب منهم استكشاف المنصة التجريبية وتجربة بعض الميزات.</w:t>
            </w:r>
          </w:p>
          <w:p w14:paraId="221AD5CA" w14:textId="7C6F6FBD" w:rsidR="00182456" w:rsidRPr="00182456" w:rsidRDefault="00182456" w:rsidP="00A84383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</w:rPr>
            </w:pP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  <w:rtl/>
              </w:rPr>
              <w:t>توفير مهام مختلفة ، بناءً على مستوياتهم. مثلاً: مهمة بسيطة لطلاب المستوى الأدنى، ومهمة أكثر تعقيدًا تتطلب حل مشكلات لطلاب المستوى الأعلى</w:t>
            </w: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</w:rPr>
              <w:t>.</w:t>
            </w:r>
          </w:p>
          <w:p w14:paraId="6668F439" w14:textId="1DB768E0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طرح أسئلة حول المهارات التي تم تعلمها، والتأكد من فهم الطلاب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>.</w:t>
            </w:r>
          </w:p>
          <w:p w14:paraId="3CDDF57A" w14:textId="77777777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>تنفيذ الأنشطة الواردة بالدرس</w:t>
            </w:r>
          </w:p>
          <w:p w14:paraId="1816B020" w14:textId="612A90A3" w:rsidR="00A84383" w:rsidRPr="00A84383" w:rsidRDefault="00A84383" w:rsidP="00A84383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lang w:eastAsia="en-GB" w:bidi="ar-JO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rtl/>
                <w:lang w:eastAsia="en-GB"/>
              </w:rPr>
              <w:t xml:space="preserve">تنفيذ </w:t>
            </w:r>
            <w:r w:rsidRPr="00A84383">
              <w:rPr>
                <w:rFonts w:ascii="Sakkal Majalla" w:eastAsia="Times New Roman" w:hAnsi="Sakkal Majalla" w:cs="Sakkal Majalla"/>
                <w:b/>
                <w:bCs/>
                <w:rtl/>
                <w:lang w:eastAsia="en-GB"/>
              </w:rPr>
              <w:t>نشاط عملي يتضمن تصميم واجهة بسيطة لمنصة تعليم إلكتروني، لتشجيع الطلاب على التفكير الإبداعي</w:t>
            </w:r>
            <w:r w:rsidRPr="00A84383">
              <w:rPr>
                <w:rFonts w:ascii="Sakkal Majalla" w:eastAsia="Times New Roman" w:hAnsi="Sakkal Majalla" w:cs="Sakkal Majalla"/>
                <w:b/>
                <w:bCs/>
                <w:lang w:eastAsia="en-GB" w:bidi="ar-JO"/>
              </w:rPr>
              <w:t>.</w:t>
            </w:r>
          </w:p>
        </w:tc>
        <w:tc>
          <w:tcPr>
            <w:tcW w:w="1172" w:type="dxa"/>
          </w:tcPr>
          <w:p w14:paraId="396F7BC4" w14:textId="623E0357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lastRenderedPageBreak/>
              <w:t>التعلم من خلال النشاط - المشاريع</w:t>
            </w:r>
          </w:p>
        </w:tc>
        <w:tc>
          <w:tcPr>
            <w:tcW w:w="1438" w:type="dxa"/>
            <w:gridSpan w:val="3"/>
          </w:tcPr>
          <w:p w14:paraId="04EBD444" w14:textId="7D353E07" w:rsidR="00D17970" w:rsidRPr="00A84383" w:rsidRDefault="00A84383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  <w:highlight w:val="yellow"/>
              </w:rPr>
            </w:pPr>
            <w:r w:rsidRPr="00A84383">
              <w:rPr>
                <w:rFonts w:ascii="Sakkal Majalla" w:hAnsi="Sakkal Majalla" w:cs="Sakkal Majalla" w:hint="cs"/>
                <w:b/>
                <w:bCs/>
                <w:highlight w:val="yellow"/>
                <w:rtl/>
              </w:rPr>
              <w:t>التقييم الذاتي أو التعاوني</w:t>
            </w:r>
          </w:p>
        </w:tc>
        <w:tc>
          <w:tcPr>
            <w:tcW w:w="1528" w:type="dxa"/>
            <w:gridSpan w:val="2"/>
          </w:tcPr>
          <w:p w14:paraId="663AE1CF" w14:textId="72F20CC3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الاسئلة والاجوبة</w:t>
            </w:r>
          </w:p>
        </w:tc>
        <w:tc>
          <w:tcPr>
            <w:tcW w:w="2432" w:type="dxa"/>
            <w:gridSpan w:val="4"/>
          </w:tcPr>
          <w:p w14:paraId="674FB981" w14:textId="3E79D78E" w:rsidR="00D17970" w:rsidRPr="001F6ADD" w:rsidRDefault="00014F94" w:rsidP="00D17970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أن يعرف</w:t>
            </w:r>
            <w:r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الطلاب 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>مفهوم التعلم الإلكتروني وأهميته في العصر الحالي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</w:rPr>
              <w:t>.</w:t>
            </w:r>
          </w:p>
          <w:p w14:paraId="788C7695" w14:textId="4C5D9018" w:rsidR="00D17970" w:rsidRPr="001F6ADD" w:rsidRDefault="00014F94" w:rsidP="00014F94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أن يقارن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الطلاب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الأنواع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ال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>مختلفة من منصات التعلم الإلكتروني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</w:rPr>
              <w:t>.</w:t>
            </w:r>
          </w:p>
          <w:p w14:paraId="3B4AC137" w14:textId="77777777" w:rsidR="00D17970" w:rsidRPr="001F6ADD" w:rsidRDefault="00D17970" w:rsidP="00D17970">
            <w:pPr>
              <w:pStyle w:val="ListParagraph"/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</w:p>
          <w:p w14:paraId="3FAE2179" w14:textId="7920F467" w:rsidR="00D17970" w:rsidRDefault="00B86132" w:rsidP="00D17970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أن يستنتج</w:t>
            </w:r>
            <w:r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الطلاب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ال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مهارات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ال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>أساسية لاستخدام منصات التعلم الإلكتروني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</w:rPr>
              <w:t>.</w:t>
            </w:r>
          </w:p>
          <w:p w14:paraId="6011FB88" w14:textId="77777777" w:rsidR="00D057A8" w:rsidRPr="00D057A8" w:rsidRDefault="00D057A8" w:rsidP="00D057A8">
            <w:pPr>
              <w:pStyle w:val="ListParagrap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</w:p>
          <w:p w14:paraId="0D751777" w14:textId="77777777" w:rsidR="00D057A8" w:rsidRPr="001F6ADD" w:rsidRDefault="00D057A8" w:rsidP="00D057A8">
            <w:pPr>
              <w:pStyle w:val="ListParagraph"/>
              <w:tabs>
                <w:tab w:val="right" w:pos="159"/>
              </w:tabs>
              <w:bidi/>
              <w:ind w:left="49"/>
              <w:jc w:val="bot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</w:p>
          <w:p w14:paraId="7BF5A95F" w14:textId="52DEC68A" w:rsidR="00D17970" w:rsidRPr="008542B5" w:rsidRDefault="00014F94" w:rsidP="00014F94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أن يوظف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الطلاب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 xml:space="preserve">مهارات 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التعلم الإلكتروني </w:t>
            </w:r>
            <w:r w:rsidR="00D17970" w:rsidRPr="001F6ADD">
              <w:rPr>
                <w:rFonts w:ascii="Sakkal Majalla" w:hAnsi="Sakkal Majalla" w:cs="Sakkal Majalla"/>
                <w:b/>
                <w:bCs/>
                <w:szCs w:val="24"/>
                <w:rtl/>
              </w:rPr>
              <w:t>في دراستهم.</w:t>
            </w:r>
          </w:p>
        </w:tc>
      </w:tr>
      <w:tr w:rsidR="00CA26EE" w:rsidRPr="008542B5" w14:paraId="4DDBC4C1" w14:textId="77777777" w:rsidTr="001F6ADD">
        <w:tc>
          <w:tcPr>
            <w:tcW w:w="696" w:type="dxa"/>
          </w:tcPr>
          <w:p w14:paraId="099766D4" w14:textId="77777777" w:rsidR="00B94BB8" w:rsidRDefault="00B94BB8" w:rsidP="001F6ADD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484B1343" w14:textId="678B6481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10 د</w:t>
            </w:r>
          </w:p>
        </w:tc>
        <w:tc>
          <w:tcPr>
            <w:tcW w:w="3061" w:type="dxa"/>
            <w:gridSpan w:val="3"/>
          </w:tcPr>
          <w:p w14:paraId="032EDBE4" w14:textId="3E04BD59" w:rsidR="00B94BB8" w:rsidRPr="00E26167" w:rsidRDefault="00D17970" w:rsidP="001F6ADD">
            <w:pPr>
              <w:pStyle w:val="ListParagraph"/>
              <w:numPr>
                <w:ilvl w:val="0"/>
                <w:numId w:val="34"/>
              </w:numPr>
              <w:bidi/>
              <w:spacing w:before="240" w:after="240" w:line="276" w:lineRule="auto"/>
              <w:ind w:left="360" w:right="140"/>
              <w:rPr>
                <w:rFonts w:ascii="Sakkal Majalla" w:hAnsi="Sakkal Majalla" w:cs="Sakkal Majalla"/>
                <w:b/>
                <w:bCs/>
                <w:sz w:val="22"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 xml:space="preserve">تنفيذ اختبار قصير عن طريق رابط </w:t>
            </w:r>
            <w:r>
              <w:rPr>
                <w:rFonts w:ascii="Sakkal Majalla" w:hAnsi="Sakkal Majalla" w:cs="Sakkal Majalla"/>
                <w:b/>
                <w:bCs/>
                <w:sz w:val="22"/>
              </w:rPr>
              <w:t>Google Form</w:t>
            </w:r>
          </w:p>
        </w:tc>
        <w:tc>
          <w:tcPr>
            <w:tcW w:w="4770" w:type="dxa"/>
            <w:gridSpan w:val="4"/>
          </w:tcPr>
          <w:p w14:paraId="33DB8EC8" w14:textId="4BA2FFDD" w:rsidR="00B94BB8" w:rsidRPr="008542B5" w:rsidRDefault="00B94BB8" w:rsidP="001F6ADD">
            <w:p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u w:val="single"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الغلق:  </w:t>
            </w:r>
          </w:p>
          <w:p w14:paraId="71BA3537" w14:textId="77777777" w:rsid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تلخيص أهم النقاط التي تم تناولها في الدرس.</w:t>
            </w:r>
          </w:p>
          <w:p w14:paraId="4DCA40F8" w14:textId="20C9F09D" w:rsidR="00182456" w:rsidRPr="00182456" w:rsidRDefault="00182456" w:rsidP="00182456">
            <w:pPr>
              <w:pStyle w:val="ListParagraph"/>
              <w:numPr>
                <w:ilvl w:val="0"/>
                <w:numId w:val="41"/>
              </w:num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highlight w:val="yellow"/>
                <w:rtl/>
              </w:rPr>
              <w:t>تكليف كل</w:t>
            </w: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  <w:rtl/>
              </w:rPr>
              <w:t xml:space="preserve"> طالب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highlight w:val="yellow"/>
                <w:rtl/>
              </w:rPr>
              <w:t>ب</w:t>
            </w: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  <w:rtl/>
              </w:rPr>
              <w:t>تلخيص أهم نقطة استفاد منها في الدرس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highlight w:val="yellow"/>
                <w:rtl/>
              </w:rPr>
              <w:t>، وعرضها بشكل سريع أمام الطلبة.</w:t>
            </w:r>
          </w:p>
          <w:p w14:paraId="699B8E04" w14:textId="02F37120" w:rsidR="00D17970" w:rsidRP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توجيه الطلبة للدخول الى رابط مرفق لتنفيذ اختبار قصير </w:t>
            </w:r>
          </w:p>
          <w:p w14:paraId="2395C4FD" w14:textId="2C31B271" w:rsidR="00B94BB8" w:rsidRP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>تكليف الطلبة  ب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واجب منزلي للطلاب يتضمن البحث عن منصة تعليم إلكتروني واستكشاف ميزاتها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>.</w:t>
            </w:r>
          </w:p>
        </w:tc>
        <w:tc>
          <w:tcPr>
            <w:tcW w:w="1172" w:type="dxa"/>
          </w:tcPr>
          <w:p w14:paraId="43B2DAFA" w14:textId="77777777" w:rsidR="00B94BB8" w:rsidRPr="008542B5" w:rsidRDefault="00B94BB8" w:rsidP="001F6AD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438" w:type="dxa"/>
            <w:gridSpan w:val="3"/>
          </w:tcPr>
          <w:p w14:paraId="3F878415" w14:textId="01203522" w:rsidR="00CD5606" w:rsidRPr="008542B5" w:rsidRDefault="00CD5606" w:rsidP="001F6AD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528" w:type="dxa"/>
            <w:gridSpan w:val="2"/>
          </w:tcPr>
          <w:p w14:paraId="4CE2FC9C" w14:textId="77777777" w:rsidR="00B94BB8" w:rsidRPr="008542B5" w:rsidRDefault="00B94BB8" w:rsidP="001F6AD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2432" w:type="dxa"/>
            <w:gridSpan w:val="4"/>
          </w:tcPr>
          <w:p w14:paraId="3B01C47D" w14:textId="77777777" w:rsidR="00B94BB8" w:rsidRPr="008542B5" w:rsidRDefault="00B94BB8" w:rsidP="001F6AD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</w:tr>
      <w:tr w:rsidR="00B94BB8" w:rsidRPr="008542B5" w14:paraId="4938FEAF" w14:textId="77777777" w:rsidTr="001F6ADD">
        <w:tc>
          <w:tcPr>
            <w:tcW w:w="15097" w:type="dxa"/>
            <w:gridSpan w:val="18"/>
          </w:tcPr>
          <w:p w14:paraId="0317F5AF" w14:textId="77777777" w:rsidR="00B94BB8" w:rsidRPr="008542B5" w:rsidRDefault="00B94BB8" w:rsidP="001F6ADD">
            <w:pPr>
              <w:bidi/>
              <w:rPr>
                <w:rFonts w:ascii="Sakkal Majalla" w:hAnsi="Sakkal Majalla" w:cs="Sakkal Majalla"/>
                <w:b/>
                <w:bCs/>
                <w:rtl/>
                <w:lang w:bidi="ar-JO"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>التّأمل الذاتي:</w:t>
            </w:r>
          </w:p>
        </w:tc>
      </w:tr>
    </w:tbl>
    <w:p w14:paraId="7C41B619" w14:textId="7FF3E586" w:rsidR="00170711" w:rsidRPr="008542B5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sectPr w:rsidR="00170711" w:rsidRPr="008542B5" w:rsidSect="009C345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296" w:right="1152" w:bottom="1296" w:left="1296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C07A02" w14:textId="77777777" w:rsidR="002E7215" w:rsidRDefault="002E7215">
      <w:pPr>
        <w:spacing w:after="0" w:line="240" w:lineRule="auto"/>
      </w:pPr>
      <w:r>
        <w:separator/>
      </w:r>
    </w:p>
  </w:endnote>
  <w:endnote w:type="continuationSeparator" w:id="0">
    <w:p w14:paraId="4357A901" w14:textId="77777777" w:rsidR="002E7215" w:rsidRDefault="002E7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CD045" w14:textId="77777777" w:rsidR="003D3777" w:rsidRDefault="003D3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6B15" w14:textId="77777777" w:rsidR="002556D9" w:rsidRDefault="002556D9" w:rsidP="002556D9">
    <w:pPr>
      <w:pStyle w:val="Footer"/>
      <w:jc w:val="right"/>
    </w:pPr>
    <w:r w:rsidRPr="00CB526F"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378A645" w14:textId="77777777" w:rsidR="002556D9" w:rsidRDefault="002556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EB1C" w14:textId="77777777" w:rsidR="003D3777" w:rsidRDefault="003D3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20C03F" w14:textId="77777777" w:rsidR="002E7215" w:rsidRDefault="002E7215">
      <w:pPr>
        <w:spacing w:after="0" w:line="240" w:lineRule="auto"/>
      </w:pPr>
      <w:r>
        <w:separator/>
      </w:r>
    </w:p>
  </w:footnote>
  <w:footnote w:type="continuationSeparator" w:id="0">
    <w:p w14:paraId="2BD92F08" w14:textId="77777777" w:rsidR="002E7215" w:rsidRDefault="002E7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15FC" w14:textId="77777777" w:rsidR="00BE6474" w:rsidRDefault="00BE64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2D3" w14:textId="6C790822" w:rsidR="00BE6474" w:rsidRDefault="002556D9">
    <w:pPr>
      <w:pStyle w:val="Header"/>
    </w:pPr>
    <w:r w:rsidRPr="00CB526F">
      <w:rPr>
        <w:noProof/>
        <w:color w:val="919191"/>
        <w:sz w:val="18"/>
        <w:szCs w:val="18"/>
      </w:rPr>
      <w:drawing>
        <wp:anchor distT="0" distB="0" distL="114300" distR="114300" simplePos="0" relativeHeight="251660288" behindDoc="0" locked="0" layoutInCell="1" allowOverlap="1" wp14:anchorId="7A39FB28" wp14:editId="11F1DEC6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0547" w14:textId="77777777" w:rsidR="00BE6474" w:rsidRDefault="00BE64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405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3D24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06C440BB"/>
    <w:multiLevelType w:val="multilevel"/>
    <w:tmpl w:val="ECB6B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5E0934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674330"/>
    <w:multiLevelType w:val="multilevel"/>
    <w:tmpl w:val="78442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B5516E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4106B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39D2A41"/>
    <w:multiLevelType w:val="hybridMultilevel"/>
    <w:tmpl w:val="84B6A22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7BF374C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B00B73"/>
    <w:multiLevelType w:val="hybridMultilevel"/>
    <w:tmpl w:val="8BF6C9AA"/>
    <w:lvl w:ilvl="0" w:tplc="F1585462">
      <w:start w:val="3"/>
      <w:numFmt w:val="bullet"/>
      <w:lvlText w:val="-"/>
      <w:lvlJc w:val="left"/>
      <w:pPr>
        <w:ind w:left="720" w:hanging="360"/>
      </w:pPr>
      <w:rPr>
        <w:rFonts w:ascii="Sakkal Majalla" w:eastAsia="Times New Roman" w:hAnsi="Sakkal Majalla" w:cs="Sakkal Majall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1A2009"/>
    <w:multiLevelType w:val="hybridMultilevel"/>
    <w:tmpl w:val="668EBC00"/>
    <w:lvl w:ilvl="0" w:tplc="2C4A629A">
      <w:numFmt w:val="bullet"/>
      <w:lvlText w:val="•"/>
      <w:lvlJc w:val="left"/>
      <w:pPr>
        <w:ind w:left="720" w:hanging="360"/>
      </w:pPr>
      <w:rPr>
        <w:rFonts w:ascii="Sakkal Majalla" w:eastAsiaTheme="minorHAnsi" w:hAnsi="Sakkal Majalla" w:cs="Sakkal Majalla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FC15E1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2" w15:restartNumberingAfterBreak="0">
    <w:nsid w:val="28086203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 w15:restartNumberingAfterBreak="0">
    <w:nsid w:val="29CF226C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 w15:restartNumberingAfterBreak="0">
    <w:nsid w:val="2D111156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5" w15:restartNumberingAfterBreak="0">
    <w:nsid w:val="2E5419B3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347B17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7" w15:restartNumberingAfterBreak="0">
    <w:nsid w:val="30AE3FFA"/>
    <w:multiLevelType w:val="hybridMultilevel"/>
    <w:tmpl w:val="54FE04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DE64BE"/>
    <w:multiLevelType w:val="hybridMultilevel"/>
    <w:tmpl w:val="D15AE758"/>
    <w:lvl w:ilvl="0" w:tplc="6C9C169C">
      <w:start w:val="3"/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E24D8D"/>
    <w:multiLevelType w:val="hybridMultilevel"/>
    <w:tmpl w:val="CEF643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0A4B86"/>
    <w:multiLevelType w:val="multilevel"/>
    <w:tmpl w:val="4AD43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253917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9D4603"/>
    <w:multiLevelType w:val="multilevel"/>
    <w:tmpl w:val="249AA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B2B6BBF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0A4742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90272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6" w15:restartNumberingAfterBreak="0">
    <w:nsid w:val="55F60647"/>
    <w:multiLevelType w:val="hybridMultilevel"/>
    <w:tmpl w:val="46C4319A"/>
    <w:lvl w:ilvl="0" w:tplc="2C4A629A">
      <w:numFmt w:val="bullet"/>
      <w:lvlText w:val="•"/>
      <w:lvlJc w:val="left"/>
      <w:pPr>
        <w:ind w:left="720" w:hanging="360"/>
      </w:pPr>
      <w:rPr>
        <w:rFonts w:ascii="Sakkal Majalla" w:eastAsiaTheme="minorHAnsi" w:hAnsi="Sakkal Majalla" w:cs="Sakkal Majalla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521815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28" w15:restartNumberingAfterBreak="0">
    <w:nsid w:val="5D042EF0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A50DCA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CF445C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31" w15:restartNumberingAfterBreak="0">
    <w:nsid w:val="652F1629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32" w15:restartNumberingAfterBreak="0">
    <w:nsid w:val="66464F1D"/>
    <w:multiLevelType w:val="hybridMultilevel"/>
    <w:tmpl w:val="5BBA749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AF47013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4" w15:restartNumberingAfterBreak="0">
    <w:nsid w:val="6D4E129D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BD1AD9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6" w15:restartNumberingAfterBreak="0">
    <w:nsid w:val="7068060E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7" w15:restartNumberingAfterBreak="0">
    <w:nsid w:val="70D73398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E51F73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9" w15:restartNumberingAfterBreak="0">
    <w:nsid w:val="747A42A3"/>
    <w:multiLevelType w:val="hybridMultilevel"/>
    <w:tmpl w:val="6AEEC31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5E47232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10121D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42" w15:restartNumberingAfterBreak="0">
    <w:nsid w:val="7A101CD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3" w15:restartNumberingAfterBreak="0">
    <w:nsid w:val="7A143622"/>
    <w:multiLevelType w:val="hybridMultilevel"/>
    <w:tmpl w:val="DEAAACC6"/>
    <w:lvl w:ilvl="0" w:tplc="2C4A629A">
      <w:numFmt w:val="bullet"/>
      <w:lvlText w:val="•"/>
      <w:lvlJc w:val="left"/>
      <w:pPr>
        <w:ind w:left="720" w:hanging="360"/>
      </w:pPr>
      <w:rPr>
        <w:rFonts w:ascii="Sakkal Majalla" w:eastAsiaTheme="minorHAnsi" w:hAnsi="Sakkal Majalla" w:cs="Sakkal Majalla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3F5A35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33"/>
  </w:num>
  <w:num w:numId="2">
    <w:abstractNumId w:val="31"/>
  </w:num>
  <w:num w:numId="3">
    <w:abstractNumId w:val="41"/>
  </w:num>
  <w:num w:numId="4">
    <w:abstractNumId w:val="30"/>
  </w:num>
  <w:num w:numId="5">
    <w:abstractNumId w:val="44"/>
  </w:num>
  <w:num w:numId="6">
    <w:abstractNumId w:val="25"/>
  </w:num>
  <w:num w:numId="7">
    <w:abstractNumId w:val="1"/>
  </w:num>
  <w:num w:numId="8">
    <w:abstractNumId w:val="11"/>
  </w:num>
  <w:num w:numId="9">
    <w:abstractNumId w:val="14"/>
  </w:num>
  <w:num w:numId="10">
    <w:abstractNumId w:val="36"/>
  </w:num>
  <w:num w:numId="11">
    <w:abstractNumId w:val="35"/>
  </w:num>
  <w:num w:numId="12">
    <w:abstractNumId w:val="27"/>
  </w:num>
  <w:num w:numId="13">
    <w:abstractNumId w:val="13"/>
  </w:num>
  <w:num w:numId="14">
    <w:abstractNumId w:val="38"/>
  </w:num>
  <w:num w:numId="15">
    <w:abstractNumId w:val="40"/>
  </w:num>
  <w:num w:numId="16">
    <w:abstractNumId w:val="3"/>
  </w:num>
  <w:num w:numId="17">
    <w:abstractNumId w:val="29"/>
  </w:num>
  <w:num w:numId="18">
    <w:abstractNumId w:val="23"/>
  </w:num>
  <w:num w:numId="19">
    <w:abstractNumId w:val="21"/>
  </w:num>
  <w:num w:numId="20">
    <w:abstractNumId w:val="37"/>
  </w:num>
  <w:num w:numId="21">
    <w:abstractNumId w:val="8"/>
  </w:num>
  <w:num w:numId="22">
    <w:abstractNumId w:val="6"/>
  </w:num>
  <w:num w:numId="23">
    <w:abstractNumId w:val="42"/>
  </w:num>
  <w:num w:numId="24">
    <w:abstractNumId w:val="28"/>
  </w:num>
  <w:num w:numId="25">
    <w:abstractNumId w:val="15"/>
  </w:num>
  <w:num w:numId="26">
    <w:abstractNumId w:val="34"/>
  </w:num>
  <w:num w:numId="27">
    <w:abstractNumId w:val="16"/>
  </w:num>
  <w:num w:numId="28">
    <w:abstractNumId w:val="24"/>
  </w:num>
  <w:num w:numId="29">
    <w:abstractNumId w:val="5"/>
  </w:num>
  <w:num w:numId="30">
    <w:abstractNumId w:val="0"/>
  </w:num>
  <w:num w:numId="31">
    <w:abstractNumId w:val="12"/>
  </w:num>
  <w:num w:numId="32">
    <w:abstractNumId w:val="39"/>
  </w:num>
  <w:num w:numId="33">
    <w:abstractNumId w:val="32"/>
  </w:num>
  <w:num w:numId="34">
    <w:abstractNumId w:val="17"/>
  </w:num>
  <w:num w:numId="35">
    <w:abstractNumId w:val="7"/>
  </w:num>
  <w:num w:numId="36">
    <w:abstractNumId w:val="19"/>
  </w:num>
  <w:num w:numId="37">
    <w:abstractNumId w:val="26"/>
  </w:num>
  <w:num w:numId="38">
    <w:abstractNumId w:val="43"/>
  </w:num>
  <w:num w:numId="39">
    <w:abstractNumId w:val="4"/>
  </w:num>
  <w:num w:numId="40">
    <w:abstractNumId w:val="10"/>
  </w:num>
  <w:num w:numId="41">
    <w:abstractNumId w:val="9"/>
  </w:num>
  <w:num w:numId="42">
    <w:abstractNumId w:val="18"/>
  </w:num>
  <w:num w:numId="43">
    <w:abstractNumId w:val="22"/>
  </w:num>
  <w:num w:numId="44">
    <w:abstractNumId w:val="2"/>
  </w:num>
  <w:num w:numId="4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27A"/>
    <w:rsid w:val="00001FC9"/>
    <w:rsid w:val="000041E1"/>
    <w:rsid w:val="00005A22"/>
    <w:rsid w:val="000124E2"/>
    <w:rsid w:val="00014B91"/>
    <w:rsid w:val="00014F94"/>
    <w:rsid w:val="00020574"/>
    <w:rsid w:val="00020E05"/>
    <w:rsid w:val="000228A3"/>
    <w:rsid w:val="00030862"/>
    <w:rsid w:val="000349B7"/>
    <w:rsid w:val="00044185"/>
    <w:rsid w:val="000456A2"/>
    <w:rsid w:val="0005099E"/>
    <w:rsid w:val="00067871"/>
    <w:rsid w:val="00071232"/>
    <w:rsid w:val="00072576"/>
    <w:rsid w:val="000854F7"/>
    <w:rsid w:val="000A38E4"/>
    <w:rsid w:val="000A41A7"/>
    <w:rsid w:val="000B2572"/>
    <w:rsid w:val="000B4CC9"/>
    <w:rsid w:val="000B711B"/>
    <w:rsid w:val="000B7D83"/>
    <w:rsid w:val="000C1254"/>
    <w:rsid w:val="000C44D9"/>
    <w:rsid w:val="000C79E4"/>
    <w:rsid w:val="000D1524"/>
    <w:rsid w:val="000D433E"/>
    <w:rsid w:val="000E38D5"/>
    <w:rsid w:val="000F1D7B"/>
    <w:rsid w:val="000F35FB"/>
    <w:rsid w:val="0010138F"/>
    <w:rsid w:val="00101B4D"/>
    <w:rsid w:val="001025A5"/>
    <w:rsid w:val="001116CD"/>
    <w:rsid w:val="00112103"/>
    <w:rsid w:val="001148F9"/>
    <w:rsid w:val="001168B6"/>
    <w:rsid w:val="00127173"/>
    <w:rsid w:val="00140EAB"/>
    <w:rsid w:val="001411F2"/>
    <w:rsid w:val="001428F9"/>
    <w:rsid w:val="00143475"/>
    <w:rsid w:val="0015114E"/>
    <w:rsid w:val="00152B46"/>
    <w:rsid w:val="00166AED"/>
    <w:rsid w:val="00167857"/>
    <w:rsid w:val="00170040"/>
    <w:rsid w:val="00170711"/>
    <w:rsid w:val="00171458"/>
    <w:rsid w:val="00182456"/>
    <w:rsid w:val="00184F1F"/>
    <w:rsid w:val="0018532C"/>
    <w:rsid w:val="00187C83"/>
    <w:rsid w:val="00192108"/>
    <w:rsid w:val="00196C9E"/>
    <w:rsid w:val="001A3E28"/>
    <w:rsid w:val="001A4E91"/>
    <w:rsid w:val="001A58A1"/>
    <w:rsid w:val="001A7FF6"/>
    <w:rsid w:val="001B2015"/>
    <w:rsid w:val="001B2D2F"/>
    <w:rsid w:val="001C0F93"/>
    <w:rsid w:val="001C22A2"/>
    <w:rsid w:val="001D0724"/>
    <w:rsid w:val="001D0AD4"/>
    <w:rsid w:val="001E3CCD"/>
    <w:rsid w:val="001E797A"/>
    <w:rsid w:val="001F1600"/>
    <w:rsid w:val="001F6ADD"/>
    <w:rsid w:val="00211A33"/>
    <w:rsid w:val="0021363C"/>
    <w:rsid w:val="00214973"/>
    <w:rsid w:val="002161AB"/>
    <w:rsid w:val="00216C58"/>
    <w:rsid w:val="0022039F"/>
    <w:rsid w:val="00224FA2"/>
    <w:rsid w:val="002274B9"/>
    <w:rsid w:val="00233F40"/>
    <w:rsid w:val="00237842"/>
    <w:rsid w:val="0024641D"/>
    <w:rsid w:val="00247731"/>
    <w:rsid w:val="00251502"/>
    <w:rsid w:val="00252D63"/>
    <w:rsid w:val="0025474F"/>
    <w:rsid w:val="002556D9"/>
    <w:rsid w:val="002631C0"/>
    <w:rsid w:val="00267311"/>
    <w:rsid w:val="002707D9"/>
    <w:rsid w:val="00271A34"/>
    <w:rsid w:val="002742A5"/>
    <w:rsid w:val="002743F5"/>
    <w:rsid w:val="00276A47"/>
    <w:rsid w:val="00282833"/>
    <w:rsid w:val="002830BD"/>
    <w:rsid w:val="00283564"/>
    <w:rsid w:val="00295012"/>
    <w:rsid w:val="002A1CF7"/>
    <w:rsid w:val="002A4FED"/>
    <w:rsid w:val="002A5440"/>
    <w:rsid w:val="002B3EE2"/>
    <w:rsid w:val="002B5533"/>
    <w:rsid w:val="002B6B82"/>
    <w:rsid w:val="002C1C35"/>
    <w:rsid w:val="002C5D55"/>
    <w:rsid w:val="002C70C3"/>
    <w:rsid w:val="002D405B"/>
    <w:rsid w:val="002D5C91"/>
    <w:rsid w:val="002D76DF"/>
    <w:rsid w:val="002E3CB9"/>
    <w:rsid w:val="002E7215"/>
    <w:rsid w:val="002F0784"/>
    <w:rsid w:val="002F7514"/>
    <w:rsid w:val="00300811"/>
    <w:rsid w:val="0030135A"/>
    <w:rsid w:val="00301E64"/>
    <w:rsid w:val="003024AA"/>
    <w:rsid w:val="003052B9"/>
    <w:rsid w:val="003074B7"/>
    <w:rsid w:val="00310B54"/>
    <w:rsid w:val="00312345"/>
    <w:rsid w:val="00314E27"/>
    <w:rsid w:val="0031559C"/>
    <w:rsid w:val="003233C0"/>
    <w:rsid w:val="00342DCC"/>
    <w:rsid w:val="00345898"/>
    <w:rsid w:val="003510E6"/>
    <w:rsid w:val="003521FF"/>
    <w:rsid w:val="00354682"/>
    <w:rsid w:val="0035794D"/>
    <w:rsid w:val="00360761"/>
    <w:rsid w:val="003610EF"/>
    <w:rsid w:val="003614D6"/>
    <w:rsid w:val="0036185C"/>
    <w:rsid w:val="00364AE8"/>
    <w:rsid w:val="003670CE"/>
    <w:rsid w:val="003829C4"/>
    <w:rsid w:val="00384B87"/>
    <w:rsid w:val="00387B8D"/>
    <w:rsid w:val="00392401"/>
    <w:rsid w:val="003935A1"/>
    <w:rsid w:val="003936BA"/>
    <w:rsid w:val="0039603A"/>
    <w:rsid w:val="003A012B"/>
    <w:rsid w:val="003A0E5B"/>
    <w:rsid w:val="003A3900"/>
    <w:rsid w:val="003A603C"/>
    <w:rsid w:val="003B0662"/>
    <w:rsid w:val="003B300C"/>
    <w:rsid w:val="003B3671"/>
    <w:rsid w:val="003B3998"/>
    <w:rsid w:val="003B5872"/>
    <w:rsid w:val="003B775D"/>
    <w:rsid w:val="003C3323"/>
    <w:rsid w:val="003C62BC"/>
    <w:rsid w:val="003D3777"/>
    <w:rsid w:val="003D6BC2"/>
    <w:rsid w:val="003E3BBF"/>
    <w:rsid w:val="003F0151"/>
    <w:rsid w:val="003F05BC"/>
    <w:rsid w:val="00413A77"/>
    <w:rsid w:val="00414642"/>
    <w:rsid w:val="00414BB5"/>
    <w:rsid w:val="00416DBF"/>
    <w:rsid w:val="00417200"/>
    <w:rsid w:val="00432207"/>
    <w:rsid w:val="0043371C"/>
    <w:rsid w:val="00437A2C"/>
    <w:rsid w:val="00445D74"/>
    <w:rsid w:val="00455478"/>
    <w:rsid w:val="00462E9B"/>
    <w:rsid w:val="0046316F"/>
    <w:rsid w:val="00471D46"/>
    <w:rsid w:val="00472C04"/>
    <w:rsid w:val="004743AA"/>
    <w:rsid w:val="004756AB"/>
    <w:rsid w:val="004773E9"/>
    <w:rsid w:val="004847D5"/>
    <w:rsid w:val="0049053E"/>
    <w:rsid w:val="004948AB"/>
    <w:rsid w:val="0049689C"/>
    <w:rsid w:val="004A0B44"/>
    <w:rsid w:val="004A2383"/>
    <w:rsid w:val="004B00B7"/>
    <w:rsid w:val="004B29FF"/>
    <w:rsid w:val="004C068F"/>
    <w:rsid w:val="004C6311"/>
    <w:rsid w:val="004C7DD8"/>
    <w:rsid w:val="004D1A28"/>
    <w:rsid w:val="004D2256"/>
    <w:rsid w:val="004D6142"/>
    <w:rsid w:val="004E0AF6"/>
    <w:rsid w:val="004E29EC"/>
    <w:rsid w:val="004E2DC6"/>
    <w:rsid w:val="004E6E7E"/>
    <w:rsid w:val="004F0DD1"/>
    <w:rsid w:val="004F477E"/>
    <w:rsid w:val="004F50DA"/>
    <w:rsid w:val="005023CD"/>
    <w:rsid w:val="005065ED"/>
    <w:rsid w:val="00512287"/>
    <w:rsid w:val="00512A52"/>
    <w:rsid w:val="00516B54"/>
    <w:rsid w:val="00527B2D"/>
    <w:rsid w:val="0053471F"/>
    <w:rsid w:val="00534C41"/>
    <w:rsid w:val="00535887"/>
    <w:rsid w:val="0053626E"/>
    <w:rsid w:val="00542975"/>
    <w:rsid w:val="005452F0"/>
    <w:rsid w:val="005546AA"/>
    <w:rsid w:val="00562D7B"/>
    <w:rsid w:val="00565479"/>
    <w:rsid w:val="005732DA"/>
    <w:rsid w:val="00576819"/>
    <w:rsid w:val="0057682E"/>
    <w:rsid w:val="00576FD9"/>
    <w:rsid w:val="00577584"/>
    <w:rsid w:val="0058457F"/>
    <w:rsid w:val="005845B1"/>
    <w:rsid w:val="00585108"/>
    <w:rsid w:val="0059758C"/>
    <w:rsid w:val="00597EE7"/>
    <w:rsid w:val="005A0B17"/>
    <w:rsid w:val="005A0CAF"/>
    <w:rsid w:val="005A22C0"/>
    <w:rsid w:val="005A37F8"/>
    <w:rsid w:val="005A5CD9"/>
    <w:rsid w:val="005A6DF7"/>
    <w:rsid w:val="005B0899"/>
    <w:rsid w:val="005B1123"/>
    <w:rsid w:val="005B12A9"/>
    <w:rsid w:val="005B3BC8"/>
    <w:rsid w:val="005B5BC5"/>
    <w:rsid w:val="005B7F9F"/>
    <w:rsid w:val="005C2F82"/>
    <w:rsid w:val="005C3DF4"/>
    <w:rsid w:val="005C79A5"/>
    <w:rsid w:val="005E1950"/>
    <w:rsid w:val="005E2AA7"/>
    <w:rsid w:val="005E2EEF"/>
    <w:rsid w:val="005E5BD1"/>
    <w:rsid w:val="005E6F4C"/>
    <w:rsid w:val="005F12A0"/>
    <w:rsid w:val="005F408D"/>
    <w:rsid w:val="005F513A"/>
    <w:rsid w:val="00600B03"/>
    <w:rsid w:val="006037ED"/>
    <w:rsid w:val="0060719C"/>
    <w:rsid w:val="00616A46"/>
    <w:rsid w:val="00621037"/>
    <w:rsid w:val="0063441B"/>
    <w:rsid w:val="006421E8"/>
    <w:rsid w:val="00644CA4"/>
    <w:rsid w:val="006561CE"/>
    <w:rsid w:val="00657961"/>
    <w:rsid w:val="00661B28"/>
    <w:rsid w:val="0067161C"/>
    <w:rsid w:val="0068263E"/>
    <w:rsid w:val="006965CF"/>
    <w:rsid w:val="006A379F"/>
    <w:rsid w:val="006A4F6E"/>
    <w:rsid w:val="006A68E0"/>
    <w:rsid w:val="006C0341"/>
    <w:rsid w:val="006C2A42"/>
    <w:rsid w:val="006C5615"/>
    <w:rsid w:val="006C73DF"/>
    <w:rsid w:val="006D65F4"/>
    <w:rsid w:val="006E73E1"/>
    <w:rsid w:val="006E753F"/>
    <w:rsid w:val="006E7C15"/>
    <w:rsid w:val="006F0825"/>
    <w:rsid w:val="006F1AF6"/>
    <w:rsid w:val="006F281C"/>
    <w:rsid w:val="006F682F"/>
    <w:rsid w:val="00700ED4"/>
    <w:rsid w:val="007030C3"/>
    <w:rsid w:val="00703674"/>
    <w:rsid w:val="00705B09"/>
    <w:rsid w:val="00705F79"/>
    <w:rsid w:val="00707405"/>
    <w:rsid w:val="0071164E"/>
    <w:rsid w:val="00712442"/>
    <w:rsid w:val="00730BF7"/>
    <w:rsid w:val="00731D2F"/>
    <w:rsid w:val="007355F3"/>
    <w:rsid w:val="007363C2"/>
    <w:rsid w:val="0074368C"/>
    <w:rsid w:val="007460F0"/>
    <w:rsid w:val="0075247F"/>
    <w:rsid w:val="0075769D"/>
    <w:rsid w:val="00764867"/>
    <w:rsid w:val="00765A1E"/>
    <w:rsid w:val="00770E92"/>
    <w:rsid w:val="00776474"/>
    <w:rsid w:val="00792819"/>
    <w:rsid w:val="007947EC"/>
    <w:rsid w:val="007A3E39"/>
    <w:rsid w:val="007A6333"/>
    <w:rsid w:val="007A6928"/>
    <w:rsid w:val="007B1E7F"/>
    <w:rsid w:val="007B35CB"/>
    <w:rsid w:val="007B5F0D"/>
    <w:rsid w:val="007B6BE9"/>
    <w:rsid w:val="007C090B"/>
    <w:rsid w:val="007C38D4"/>
    <w:rsid w:val="007E35DA"/>
    <w:rsid w:val="007E3681"/>
    <w:rsid w:val="007E7268"/>
    <w:rsid w:val="007E739E"/>
    <w:rsid w:val="007E7803"/>
    <w:rsid w:val="007F27B1"/>
    <w:rsid w:val="00803D3B"/>
    <w:rsid w:val="008058E8"/>
    <w:rsid w:val="00806CE2"/>
    <w:rsid w:val="008071A1"/>
    <w:rsid w:val="0081003B"/>
    <w:rsid w:val="00816A2B"/>
    <w:rsid w:val="00820A61"/>
    <w:rsid w:val="00823763"/>
    <w:rsid w:val="00827436"/>
    <w:rsid w:val="008321D0"/>
    <w:rsid w:val="00836F97"/>
    <w:rsid w:val="0084375B"/>
    <w:rsid w:val="008440ED"/>
    <w:rsid w:val="00844575"/>
    <w:rsid w:val="00850CD4"/>
    <w:rsid w:val="00851E2D"/>
    <w:rsid w:val="00853390"/>
    <w:rsid w:val="008542B5"/>
    <w:rsid w:val="00860877"/>
    <w:rsid w:val="0086197D"/>
    <w:rsid w:val="00864C33"/>
    <w:rsid w:val="00867614"/>
    <w:rsid w:val="00870CA3"/>
    <w:rsid w:val="008740E8"/>
    <w:rsid w:val="00876D31"/>
    <w:rsid w:val="0088472E"/>
    <w:rsid w:val="0088729F"/>
    <w:rsid w:val="00892D2A"/>
    <w:rsid w:val="00897684"/>
    <w:rsid w:val="008A0E71"/>
    <w:rsid w:val="008A219F"/>
    <w:rsid w:val="008B1976"/>
    <w:rsid w:val="008B3D16"/>
    <w:rsid w:val="008B7167"/>
    <w:rsid w:val="008C1D0A"/>
    <w:rsid w:val="008C79D2"/>
    <w:rsid w:val="008D030C"/>
    <w:rsid w:val="008D0906"/>
    <w:rsid w:val="008D43D9"/>
    <w:rsid w:val="008D7321"/>
    <w:rsid w:val="008D7835"/>
    <w:rsid w:val="008E1131"/>
    <w:rsid w:val="008E3CA7"/>
    <w:rsid w:val="008F4791"/>
    <w:rsid w:val="008F7A83"/>
    <w:rsid w:val="009007E0"/>
    <w:rsid w:val="009024E9"/>
    <w:rsid w:val="00917802"/>
    <w:rsid w:val="009208B6"/>
    <w:rsid w:val="00923B8D"/>
    <w:rsid w:val="00934576"/>
    <w:rsid w:val="0095213A"/>
    <w:rsid w:val="00952274"/>
    <w:rsid w:val="009544CF"/>
    <w:rsid w:val="00960425"/>
    <w:rsid w:val="00961C5D"/>
    <w:rsid w:val="00962143"/>
    <w:rsid w:val="0096657C"/>
    <w:rsid w:val="009669E7"/>
    <w:rsid w:val="00967063"/>
    <w:rsid w:val="00967DFD"/>
    <w:rsid w:val="00972290"/>
    <w:rsid w:val="009753E2"/>
    <w:rsid w:val="00975A61"/>
    <w:rsid w:val="00976D03"/>
    <w:rsid w:val="0098074D"/>
    <w:rsid w:val="00982381"/>
    <w:rsid w:val="0098370F"/>
    <w:rsid w:val="00983766"/>
    <w:rsid w:val="00983FEF"/>
    <w:rsid w:val="0098533B"/>
    <w:rsid w:val="009A7577"/>
    <w:rsid w:val="009B13CE"/>
    <w:rsid w:val="009B6013"/>
    <w:rsid w:val="009C1BBC"/>
    <w:rsid w:val="009C1C09"/>
    <w:rsid w:val="009C345B"/>
    <w:rsid w:val="009C4F63"/>
    <w:rsid w:val="009C7A0C"/>
    <w:rsid w:val="009D4CE4"/>
    <w:rsid w:val="009E102B"/>
    <w:rsid w:val="009E1C1D"/>
    <w:rsid w:val="009E3AAA"/>
    <w:rsid w:val="009F6FFE"/>
    <w:rsid w:val="00A10828"/>
    <w:rsid w:val="00A10D13"/>
    <w:rsid w:val="00A11457"/>
    <w:rsid w:val="00A17A1A"/>
    <w:rsid w:val="00A20BC6"/>
    <w:rsid w:val="00A25E75"/>
    <w:rsid w:val="00A32778"/>
    <w:rsid w:val="00A32A44"/>
    <w:rsid w:val="00A36595"/>
    <w:rsid w:val="00A40E0B"/>
    <w:rsid w:val="00A42D27"/>
    <w:rsid w:val="00A5551A"/>
    <w:rsid w:val="00A57D49"/>
    <w:rsid w:val="00A62277"/>
    <w:rsid w:val="00A6645F"/>
    <w:rsid w:val="00A70238"/>
    <w:rsid w:val="00A7119B"/>
    <w:rsid w:val="00A74503"/>
    <w:rsid w:val="00A75D0D"/>
    <w:rsid w:val="00A778B1"/>
    <w:rsid w:val="00A8316E"/>
    <w:rsid w:val="00A84383"/>
    <w:rsid w:val="00A8604B"/>
    <w:rsid w:val="00AA2CD3"/>
    <w:rsid w:val="00AA7BD3"/>
    <w:rsid w:val="00AC1942"/>
    <w:rsid w:val="00AC5E1C"/>
    <w:rsid w:val="00AC601F"/>
    <w:rsid w:val="00AD10D2"/>
    <w:rsid w:val="00AD2005"/>
    <w:rsid w:val="00AD264F"/>
    <w:rsid w:val="00AD4766"/>
    <w:rsid w:val="00AD4985"/>
    <w:rsid w:val="00AE5D5A"/>
    <w:rsid w:val="00B00C26"/>
    <w:rsid w:val="00B013FD"/>
    <w:rsid w:val="00B01995"/>
    <w:rsid w:val="00B0318C"/>
    <w:rsid w:val="00B233C9"/>
    <w:rsid w:val="00B377D1"/>
    <w:rsid w:val="00B4245A"/>
    <w:rsid w:val="00B44131"/>
    <w:rsid w:val="00B477F2"/>
    <w:rsid w:val="00B5089C"/>
    <w:rsid w:val="00B5167B"/>
    <w:rsid w:val="00B51886"/>
    <w:rsid w:val="00B52E79"/>
    <w:rsid w:val="00B56EBC"/>
    <w:rsid w:val="00B60542"/>
    <w:rsid w:val="00B60EF3"/>
    <w:rsid w:val="00B63977"/>
    <w:rsid w:val="00B66019"/>
    <w:rsid w:val="00B714E1"/>
    <w:rsid w:val="00B75FF6"/>
    <w:rsid w:val="00B77822"/>
    <w:rsid w:val="00B778ED"/>
    <w:rsid w:val="00B8322E"/>
    <w:rsid w:val="00B83B61"/>
    <w:rsid w:val="00B86132"/>
    <w:rsid w:val="00B86A46"/>
    <w:rsid w:val="00B9004A"/>
    <w:rsid w:val="00B90B04"/>
    <w:rsid w:val="00B91666"/>
    <w:rsid w:val="00B91B7D"/>
    <w:rsid w:val="00B933B6"/>
    <w:rsid w:val="00B94BB8"/>
    <w:rsid w:val="00B958D6"/>
    <w:rsid w:val="00B95AF7"/>
    <w:rsid w:val="00B9760B"/>
    <w:rsid w:val="00BA117F"/>
    <w:rsid w:val="00BA329E"/>
    <w:rsid w:val="00BA3399"/>
    <w:rsid w:val="00BA39AB"/>
    <w:rsid w:val="00BA4AE9"/>
    <w:rsid w:val="00BB57F5"/>
    <w:rsid w:val="00BB597A"/>
    <w:rsid w:val="00BB609A"/>
    <w:rsid w:val="00BB66D0"/>
    <w:rsid w:val="00BC3093"/>
    <w:rsid w:val="00BC5E20"/>
    <w:rsid w:val="00BC6DA3"/>
    <w:rsid w:val="00BD18F1"/>
    <w:rsid w:val="00BD255A"/>
    <w:rsid w:val="00BD62AD"/>
    <w:rsid w:val="00BE03F4"/>
    <w:rsid w:val="00BE4400"/>
    <w:rsid w:val="00BE52C0"/>
    <w:rsid w:val="00BE6474"/>
    <w:rsid w:val="00BF6CE1"/>
    <w:rsid w:val="00C07A5B"/>
    <w:rsid w:val="00C10D04"/>
    <w:rsid w:val="00C13D95"/>
    <w:rsid w:val="00C20FD5"/>
    <w:rsid w:val="00C2495C"/>
    <w:rsid w:val="00C34C08"/>
    <w:rsid w:val="00C35634"/>
    <w:rsid w:val="00C3628B"/>
    <w:rsid w:val="00C41652"/>
    <w:rsid w:val="00C417CC"/>
    <w:rsid w:val="00C428ED"/>
    <w:rsid w:val="00C434B7"/>
    <w:rsid w:val="00C439C3"/>
    <w:rsid w:val="00C47EB2"/>
    <w:rsid w:val="00C50653"/>
    <w:rsid w:val="00C52A38"/>
    <w:rsid w:val="00C6027A"/>
    <w:rsid w:val="00C61C44"/>
    <w:rsid w:val="00C64ADD"/>
    <w:rsid w:val="00C712C7"/>
    <w:rsid w:val="00C74074"/>
    <w:rsid w:val="00C75FB7"/>
    <w:rsid w:val="00C80711"/>
    <w:rsid w:val="00C90820"/>
    <w:rsid w:val="00C94681"/>
    <w:rsid w:val="00C9707E"/>
    <w:rsid w:val="00C97EE2"/>
    <w:rsid w:val="00CA1400"/>
    <w:rsid w:val="00CA15F5"/>
    <w:rsid w:val="00CA26EE"/>
    <w:rsid w:val="00CA3F4A"/>
    <w:rsid w:val="00CA7774"/>
    <w:rsid w:val="00CB4B4D"/>
    <w:rsid w:val="00CC0054"/>
    <w:rsid w:val="00CC3E3F"/>
    <w:rsid w:val="00CC5502"/>
    <w:rsid w:val="00CD5606"/>
    <w:rsid w:val="00CD668F"/>
    <w:rsid w:val="00CE6611"/>
    <w:rsid w:val="00CF0F5B"/>
    <w:rsid w:val="00CF4AF1"/>
    <w:rsid w:val="00D028A7"/>
    <w:rsid w:val="00D03579"/>
    <w:rsid w:val="00D057A8"/>
    <w:rsid w:val="00D129EB"/>
    <w:rsid w:val="00D153A1"/>
    <w:rsid w:val="00D1605A"/>
    <w:rsid w:val="00D17970"/>
    <w:rsid w:val="00D2209D"/>
    <w:rsid w:val="00D24675"/>
    <w:rsid w:val="00D32178"/>
    <w:rsid w:val="00D3420A"/>
    <w:rsid w:val="00D365CE"/>
    <w:rsid w:val="00D44C37"/>
    <w:rsid w:val="00D47E18"/>
    <w:rsid w:val="00D51D72"/>
    <w:rsid w:val="00D527FB"/>
    <w:rsid w:val="00D61BAE"/>
    <w:rsid w:val="00D62561"/>
    <w:rsid w:val="00D66E1F"/>
    <w:rsid w:val="00D6756B"/>
    <w:rsid w:val="00D712CB"/>
    <w:rsid w:val="00D71571"/>
    <w:rsid w:val="00D81F75"/>
    <w:rsid w:val="00D90EBE"/>
    <w:rsid w:val="00D937B8"/>
    <w:rsid w:val="00D95BDA"/>
    <w:rsid w:val="00D96EE2"/>
    <w:rsid w:val="00D9746F"/>
    <w:rsid w:val="00DA0712"/>
    <w:rsid w:val="00DA17B4"/>
    <w:rsid w:val="00DA4149"/>
    <w:rsid w:val="00DA6B87"/>
    <w:rsid w:val="00DA7006"/>
    <w:rsid w:val="00DA707C"/>
    <w:rsid w:val="00DB711E"/>
    <w:rsid w:val="00DC1F32"/>
    <w:rsid w:val="00DC21BB"/>
    <w:rsid w:val="00DC35F0"/>
    <w:rsid w:val="00DC6DC0"/>
    <w:rsid w:val="00DC7B99"/>
    <w:rsid w:val="00DD512E"/>
    <w:rsid w:val="00DD5D95"/>
    <w:rsid w:val="00DE37C2"/>
    <w:rsid w:val="00DE59E2"/>
    <w:rsid w:val="00DF2C75"/>
    <w:rsid w:val="00DF4299"/>
    <w:rsid w:val="00DF67AF"/>
    <w:rsid w:val="00E05D5D"/>
    <w:rsid w:val="00E06050"/>
    <w:rsid w:val="00E11CEB"/>
    <w:rsid w:val="00E130F3"/>
    <w:rsid w:val="00E148EC"/>
    <w:rsid w:val="00E15A55"/>
    <w:rsid w:val="00E16244"/>
    <w:rsid w:val="00E1753B"/>
    <w:rsid w:val="00E25A36"/>
    <w:rsid w:val="00E26167"/>
    <w:rsid w:val="00E27C5E"/>
    <w:rsid w:val="00E3112D"/>
    <w:rsid w:val="00E36F56"/>
    <w:rsid w:val="00E44790"/>
    <w:rsid w:val="00E46838"/>
    <w:rsid w:val="00E52DDC"/>
    <w:rsid w:val="00E5654C"/>
    <w:rsid w:val="00E7141D"/>
    <w:rsid w:val="00E72FAE"/>
    <w:rsid w:val="00E7534F"/>
    <w:rsid w:val="00E77924"/>
    <w:rsid w:val="00E80494"/>
    <w:rsid w:val="00E82AC2"/>
    <w:rsid w:val="00E87003"/>
    <w:rsid w:val="00E900EA"/>
    <w:rsid w:val="00E93BAB"/>
    <w:rsid w:val="00E96477"/>
    <w:rsid w:val="00E9793C"/>
    <w:rsid w:val="00EA0436"/>
    <w:rsid w:val="00EA5B2D"/>
    <w:rsid w:val="00EA69D0"/>
    <w:rsid w:val="00EB0F38"/>
    <w:rsid w:val="00EB2E4B"/>
    <w:rsid w:val="00EC777C"/>
    <w:rsid w:val="00ED38C1"/>
    <w:rsid w:val="00ED39C7"/>
    <w:rsid w:val="00ED43C9"/>
    <w:rsid w:val="00ED45D6"/>
    <w:rsid w:val="00ED4692"/>
    <w:rsid w:val="00ED6D26"/>
    <w:rsid w:val="00ED750E"/>
    <w:rsid w:val="00EE2BBF"/>
    <w:rsid w:val="00EE4013"/>
    <w:rsid w:val="00EE47F9"/>
    <w:rsid w:val="00EE5C62"/>
    <w:rsid w:val="00EF27E8"/>
    <w:rsid w:val="00EF4694"/>
    <w:rsid w:val="00EF5B36"/>
    <w:rsid w:val="00EF66BC"/>
    <w:rsid w:val="00F00F93"/>
    <w:rsid w:val="00F01114"/>
    <w:rsid w:val="00F019D0"/>
    <w:rsid w:val="00F02856"/>
    <w:rsid w:val="00F03A65"/>
    <w:rsid w:val="00F058E8"/>
    <w:rsid w:val="00F059E3"/>
    <w:rsid w:val="00F065F4"/>
    <w:rsid w:val="00F21FC8"/>
    <w:rsid w:val="00F25C27"/>
    <w:rsid w:val="00F437F1"/>
    <w:rsid w:val="00F44C68"/>
    <w:rsid w:val="00F45A8F"/>
    <w:rsid w:val="00F540AD"/>
    <w:rsid w:val="00F54FF0"/>
    <w:rsid w:val="00F60052"/>
    <w:rsid w:val="00F70602"/>
    <w:rsid w:val="00F83EB5"/>
    <w:rsid w:val="00F84795"/>
    <w:rsid w:val="00F85302"/>
    <w:rsid w:val="00F910A8"/>
    <w:rsid w:val="00F96A92"/>
    <w:rsid w:val="00FB232B"/>
    <w:rsid w:val="00FB4668"/>
    <w:rsid w:val="00FC3EB1"/>
    <w:rsid w:val="00FC439A"/>
    <w:rsid w:val="00FC5FEE"/>
    <w:rsid w:val="00FC67E4"/>
    <w:rsid w:val="00FC7A9A"/>
    <w:rsid w:val="00FD3317"/>
    <w:rsid w:val="00FE0C30"/>
    <w:rsid w:val="00FE4DBF"/>
    <w:rsid w:val="00FE5AF1"/>
    <w:rsid w:val="00FF08C1"/>
    <w:rsid w:val="00FF3D60"/>
    <w:rsid w:val="00FF4996"/>
    <w:rsid w:val="00FF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458D2A6"/>
  <w15:docId w15:val="{33C453A3-13D8-4111-903C-30AA1D291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F7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7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7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7D1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8B3D16"/>
    <w:pPr>
      <w:widowControl/>
      <w:spacing w:after="0" w:line="240" w:lineRule="auto"/>
    </w:pPr>
    <w:rPr>
      <w:rFonts w:asciiTheme="minorHAnsi" w:eastAsiaTheme="minorEastAsia" w:hAnsiTheme="minorHAnsi" w:cstheme="minorBidi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BE4400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E4400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E4400"/>
  </w:style>
  <w:style w:type="paragraph" w:styleId="Header">
    <w:name w:val="header"/>
    <w:basedOn w:val="Normal"/>
    <w:link w:val="Head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FF6"/>
  </w:style>
  <w:style w:type="paragraph" w:styleId="Footer">
    <w:name w:val="footer"/>
    <w:basedOn w:val="Normal"/>
    <w:link w:val="Foot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F6"/>
  </w:style>
  <w:style w:type="paragraph" w:styleId="ListParagraph">
    <w:name w:val="List Paragraph"/>
    <w:aliases w:val="IRD Bullet List,List Paragraph - Dani,List Paragraph 1 - Dani,Dot pt,F5 List Paragraph,List Paragraph1,No Spacing1,List Paragraph Char Char Char,Indicator Text,Numbered Para 1,Bullet 1,List Paragraph12,Bullet Points,MAIN CONTENT,Bullets"/>
    <w:basedOn w:val="Normal"/>
    <w:link w:val="ListParagraphChar"/>
    <w:uiPriority w:val="34"/>
    <w:qFormat/>
    <w:rsid w:val="00101B4D"/>
    <w:pPr>
      <w:widowControl/>
      <w:spacing w:after="0"/>
      <w:ind w:left="720"/>
      <w:contextualSpacing/>
    </w:pPr>
    <w:rPr>
      <w:rFonts w:ascii="Times New Roman" w:eastAsiaTheme="minorHAnsi" w:hAnsi="Times New Roman" w:cstheme="minorBidi"/>
      <w:color w:val="auto"/>
      <w:sz w:val="24"/>
    </w:rPr>
  </w:style>
  <w:style w:type="table" w:styleId="TableGrid">
    <w:name w:val="Table Grid"/>
    <w:basedOn w:val="TableNormal"/>
    <w:uiPriority w:val="39"/>
    <w:rsid w:val="00101B4D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01B4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101B4D"/>
  </w:style>
  <w:style w:type="character" w:customStyle="1" w:styleId="eop">
    <w:name w:val="eop"/>
    <w:basedOn w:val="DefaultParagraphFont"/>
    <w:rsid w:val="00101B4D"/>
  </w:style>
  <w:style w:type="paragraph" w:styleId="FootnoteText">
    <w:name w:val="footnote text"/>
    <w:basedOn w:val="Normal"/>
    <w:link w:val="FootnoteTextChar"/>
    <w:uiPriority w:val="99"/>
    <w:semiHidden/>
    <w:unhideWhenUsed/>
    <w:rsid w:val="001411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11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11F2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0E38D5"/>
    <w:pPr>
      <w:widowControl/>
      <w:spacing w:before="240" w:after="0"/>
      <w:contextualSpacing w:val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customStyle="1" w:styleId="Style1">
    <w:name w:val="Style1"/>
    <w:basedOn w:val="Heading1"/>
    <w:link w:val="Style1Char"/>
    <w:qFormat/>
    <w:rsid w:val="00876D31"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customStyle="1" w:styleId="Style2">
    <w:name w:val="Style2"/>
    <w:basedOn w:val="Heading2"/>
    <w:link w:val="Style2Char"/>
    <w:qFormat/>
    <w:rsid w:val="00876D31"/>
    <w:pPr>
      <w:spacing w:after="0" w:line="276" w:lineRule="auto"/>
      <w:ind w:firstLine="720"/>
      <w:jc w:val="both"/>
    </w:pPr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  <w:rsid w:val="00876D31"/>
  </w:style>
  <w:style w:type="character" w:customStyle="1" w:styleId="Heading1Char">
    <w:name w:val="Heading 1 Char"/>
    <w:basedOn w:val="Normal1Char"/>
    <w:link w:val="Heading1"/>
    <w:rsid w:val="00876D3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sid w:val="00876D31"/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965CF"/>
    <w:pPr>
      <w:spacing w:after="100"/>
    </w:pPr>
  </w:style>
  <w:style w:type="character" w:customStyle="1" w:styleId="Heading2Char">
    <w:name w:val="Heading 2 Char"/>
    <w:basedOn w:val="Normal1Char"/>
    <w:link w:val="Heading2"/>
    <w:rsid w:val="00876D31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sid w:val="00876D31"/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965C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65CF"/>
    <w:rPr>
      <w:color w:val="0000FF" w:themeColor="hyperlink"/>
      <w:u w:val="single"/>
    </w:rPr>
  </w:style>
  <w:style w:type="table" w:customStyle="1" w:styleId="TableGridLight1">
    <w:name w:val="Table Grid Light1"/>
    <w:basedOn w:val="TableNormal"/>
    <w:uiPriority w:val="40"/>
    <w:rsid w:val="009C7A0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ListParagraphChar">
    <w:name w:val="List Paragraph Char"/>
    <w:aliases w:val="IRD Bullet List Char,List Paragraph - Dani Char,List Paragraph 1 - Dani Char,Dot pt Char,F5 List Paragraph Char,List Paragraph1 Char,No Spacing1 Char,List Paragraph Char Char Char Char,Indicator Text Char,Numbered Para 1 Char"/>
    <w:link w:val="ListParagraph"/>
    <w:uiPriority w:val="34"/>
    <w:locked/>
    <w:rsid w:val="009C345B"/>
    <w:rPr>
      <w:rFonts w:ascii="Times New Roman" w:eastAsiaTheme="minorHAnsi" w:hAnsi="Times New Roman" w:cstheme="minorBidi"/>
      <w:color w:val="aut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64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9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6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7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 xsi:nil="true"/>
    <_Flow_SignoffStatus xmlns="fdefdf0d-43ce-4a07-bdaa-abe997e451ee" xsi:nil="true"/>
    <Useful_x0020_for_x0020_ xmlns="fdefdf0d-43ce-4a07-bdaa-abe997e451ee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B3D212-42BE-40DF-B22A-389BC4189E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DAF2F54-6CAF-4D66-A47B-E83882881B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351A331-78AE-4873-A982-D44B00A936E7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customXml/itemProps4.xml><?xml version="1.0" encoding="utf-8"?>
<ds:datastoreItem xmlns:ds="http://schemas.openxmlformats.org/officeDocument/2006/customXml" ds:itemID="{E1760538-871D-4876-94AE-1AA0F1CF7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539</Words>
  <Characters>3074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jennie weiner</dc:creator>
  <cp:lastModifiedBy>khirat</cp:lastModifiedBy>
  <cp:revision>3</cp:revision>
  <cp:lastPrinted>2024-08-28T05:49:00Z</cp:lastPrinted>
  <dcterms:created xsi:type="dcterms:W3CDTF">2025-12-27T20:56:00Z</dcterms:created>
  <dcterms:modified xsi:type="dcterms:W3CDTF">2025-12-27T20:56:00Z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</Properties>
</file>