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  <w:color w:val="1a365d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📋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خطة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المهام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المتمايزة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لدرس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a365d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rtl w:val="0"/>
        </w:rPr>
        <w:t xml:space="preserve">Grade</w:t>
      </w:r>
      <w:r w:rsidDel="00000000" w:rsidR="00000000" w:rsidRPr="00000000">
        <w:rPr>
          <w:rFonts w:ascii="Arial" w:cs="Arial" w:eastAsia="Arial" w:hAnsi="Arial"/>
          <w:rtl w:val="1"/>
        </w:rPr>
        <w:t xml:space="preserve"> 10)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المادة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/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الحاسوب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الموضوع</w:t>
      </w:r>
      <w:r w:rsidDel="00000000" w:rsidR="00000000" w:rsidRPr="00000000">
        <w:rPr>
          <w:rFonts w:ascii="Arial" w:cs="Arial" w:eastAsia="Arial" w:hAnsi="Arial"/>
          <w:b w:val="1"/>
          <w:bCs w:val="1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تفريد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التعليم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وتوزيع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المهام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لتلبية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الفروق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الفردية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التركيز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دعم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rtl w:val="1"/>
        </w:rPr>
        <w:t xml:space="preserve">المتعثرين</w:t>
      </w:r>
      <w:r w:rsidDel="00000000" w:rsidR="00000000" w:rsidRPr="00000000">
        <w:rPr>
          <w:rFonts w:ascii="Arial" w:cs="Arial" w:eastAsia="Arial" w:hAnsi="Arial"/>
          <w:rtl w:val="1"/>
        </w:rPr>
        <w:t xml:space="preserve">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404"/>
        <w:gridCol w:w="2808"/>
        <w:gridCol w:w="2808"/>
        <w:gridCol w:w="2340"/>
        <w:tblGridChange w:id="0">
          <w:tblGrid>
            <w:gridCol w:w="1404"/>
            <w:gridCol w:w="2808"/>
            <w:gridCol w:w="2808"/>
            <w:gridCol w:w="2340"/>
          </w:tblGrid>
        </w:tblGridChange>
      </w:tblGrid>
      <w:tr>
        <w:trPr>
          <w:cantSplit w:val="0"/>
          <w:tblHeader w:val="1"/>
        </w:trPr>
        <w:tc>
          <w:tcPr>
            <w:shd w:fill="ebf4ff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المهارة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Skill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</w:tc>
        <w:tc>
          <w:tcPr>
            <w:shd w:fill="ebf4ff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المهمة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الأساسية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لجميع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Core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Task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</w:tc>
        <w:tc>
          <w:tcPr>
            <w:shd w:fill="ebf4ff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🛠️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مهام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الدعم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المتعثرين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Support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Tasks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</w:tc>
        <w:tc>
          <w:tcPr>
            <w:shd w:fill="ebf4ff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مهام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الإثراء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للطلبة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المتقدمين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Enrichment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0"/>
              </w:rPr>
              <w:t xml:space="preserve">Tasks</w:t>
            </w:r>
            <w:r w:rsidDel="00000000" w:rsidR="00000000" w:rsidRPr="00000000">
              <w:rPr>
                <w:rFonts w:ascii="Arial" w:cs="Arial" w:eastAsia="Arial" w:hAnsi="Arial"/>
                <w:color w:val="2b6cb0"/>
                <w:sz w:val="22"/>
                <w:szCs w:val="22"/>
                <w:shd w:fill="auto" w:val="clear"/>
                <w:rtl w:val="1"/>
              </w:rPr>
              <w:t xml:space="preserve">)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المفاهيم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التقنية</w:t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(Technical Concepts)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تعريف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إنترنت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الأشياء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وتحديد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الأجهزة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وكيفية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اتصالها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بالشبكة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لجمع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مطابقة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الصور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توصيل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صور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الأجهزة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بأسمائها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ومكوناتها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الأساسية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مستشعر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شبكة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جهاز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).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التصنيف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البصري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فرز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بطاقات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ورقية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رقمية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تحتوي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صور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لأجهزة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ذكية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تقليدية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وتوزيعها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جدول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جاهز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العمل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الثنائي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تقديم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الدعم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خلال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الزملاء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Peer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Support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تحليل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هيكلية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نظام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IoT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متكامل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واستنتاج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مسار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المقارنة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التقنية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بروتوكولات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الاتصال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المختلفة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Wi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Fi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vs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Bluetooth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حيث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المدى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واستهلاك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الطاقة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التطبيق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العملي</w:t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(Practical Application)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سيناريو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نموذج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مبسط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لنظام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يعتمد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إنترنت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الأشياء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نظام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الغرفة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الخطوات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الموجهة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Guided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Steps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):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اتباع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ورقة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عمل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تحتوي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خطوات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مصورة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ومحددة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(1، 2، 3)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لربط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جهاز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وهمي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المحاكاة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المبسطة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تلوين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إكمال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رسم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بياني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جاهز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يوضح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مسار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التدريجي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المستشعر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الهاتف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تصميم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نظام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أوتوماتيكي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متكامل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يحتوي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عدة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مستشعرات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حرارة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إضاءة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حركة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تعمل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معا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بشكل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متناغم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استخدام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برمجيات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المحاكاة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المتقدمة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Cisco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Packet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Tracer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لبناء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الشبكة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برمجيا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حل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المشكلات</w:t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(Problem Solving)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اقتراح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مبتكر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يعتمد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إنترنت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الأشياء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لحل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مشكلة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بيئية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منزلية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مدرسية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واقعية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الخيارات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المتعددة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MCQs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):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اختيار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الحل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التقني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الأنسب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لمشكلة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معينة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مطروحة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3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خيارات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واضحة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إكمال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الفراغات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استخدام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مخطط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تنظيمي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بصرى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Graphic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Organizer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يحتوي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فراغات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بسيطة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لربط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المشكلة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بالحل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تقييم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المخاطر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الأمنية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Security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Risks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وتحديات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خصوصية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البيانات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للحل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المقترح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واقتراح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حلول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لحمايتها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ابتكار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خطط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بديلة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وميكانيكية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حال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انقطاع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شبكة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الإنترنت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التيار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الكهربائي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النظام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التواصل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والعرض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(Communication)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تقديم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وعرض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فكرة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المشروع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التقني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الحل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ومكوناته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أمام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زملائهم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مفاتيح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التحدث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Sentence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Starters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):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توفير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جمل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مفتاحية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جاهزة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بطاقة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لبدء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العرض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مثل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: "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جهازنا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الذكي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هو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..."، "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يساعد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مشكلة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...".</w:t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البيئة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الآمنة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عرض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الفكرة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أمام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مجموعة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صغيرة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جدا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مكونة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3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طلاب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بدلا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التحدث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أمام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الصف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بأكمله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لتقليل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التوتر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وبناء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الثقة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300.0" w:type="dxa"/>
              <w:left w:w="300.0" w:type="dxa"/>
              <w:bottom w:w="300.0" w:type="dxa"/>
              <w:right w:w="3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إدارة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جلسة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نقاشية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مناظرة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Debate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للدفاع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جدوى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المشروع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وتكلفته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المادية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مقارنة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بالفائدة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التقنية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="335.9999942779541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•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الإجابة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أسئلة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نقدية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وغير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متوقعة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الزملاء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وتبرير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الاختيارات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والحلول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البرمجية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المقترحة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  <w:color w:val="2b6cb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💡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إرشادات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واستراتيجيات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إضافية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للمعلم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لدعم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المتعثرين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هذا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: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35.9999942779541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الانتقال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الملموس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إلى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المجرد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تجنب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البدء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بالمصطلحات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المعقدة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؛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ابدأ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بأمثلة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واقعية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يراها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يوميا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ً،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الساعة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تقيس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نبضات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القلب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وتتصل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بالهاتف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أنظمة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التكييف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before="0" w:beforeAutospacing="0" w:line="335.9999942779541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التقييم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البديل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والمرن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ينبغي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التركيز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تقييم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المتعثرين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كتابة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تقارير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نصية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طويلة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يفضل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قياس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مدى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تحقق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نواتج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لديهم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الأداء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الشفهي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الأنشطة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البصرية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الفرز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والمطابقة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20" w:before="0" w:beforeAutospacing="0" w:line="335.9999942779541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الجزئيات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الصغيرة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Chunking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تقسيم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المهمة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البرمجية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التصميمية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الكبيرة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جزئية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صغيرة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ومستقلة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بحيث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يشعر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بالإنجاز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عند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إتمام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كل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خطوة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بنجاح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