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color w:val="1a365d"/>
        </w:rPr>
      </w:pPr>
      <w:r w:rsidDel="00000000" w:rsidR="00000000" w:rsidRPr="00000000">
        <w:rPr>
          <w:rtl w:val="0"/>
        </w:rPr>
      </w:r>
      <w:r w:rsidDel="00000000" w:rsidR="00000000" w:rsidRPr="00000000">
        <w:rPr>
          <w:rFonts w:ascii="Arial" w:cs="Arial" w:eastAsia="Arial" w:hAnsi="Arial"/>
          <w:color w:val="1a365d"/>
          <w:rtl w:val="1"/>
        </w:rPr>
        <w:t xml:space="preserve">📖 </w:t>
      </w:r>
      <w:r w:rsidDel="00000000" w:rsidR="00000000" w:rsidRPr="00000000">
        <w:rPr>
          <w:rFonts w:ascii="Arial" w:cs="Arial" w:eastAsia="Arial" w:hAnsi="Arial"/>
          <w:color w:val="1a365d"/>
          <w:rtl w:val="1"/>
        </w:rPr>
        <w:t xml:space="preserve">خطة</w:t>
      </w:r>
      <w:r w:rsidDel="00000000" w:rsidR="00000000" w:rsidRPr="00000000">
        <w:rPr>
          <w:rFonts w:ascii="Arial" w:cs="Arial" w:eastAsia="Arial" w:hAnsi="Arial"/>
          <w:color w:val="1a365d"/>
          <w:rtl w:val="1"/>
        </w:rPr>
        <w:t xml:space="preserve"> </w:t>
      </w:r>
      <w:r w:rsidDel="00000000" w:rsidR="00000000" w:rsidRPr="00000000">
        <w:rPr>
          <w:rFonts w:ascii="Arial" w:cs="Arial" w:eastAsia="Arial" w:hAnsi="Arial"/>
          <w:color w:val="1a365d"/>
          <w:rtl w:val="1"/>
        </w:rPr>
        <w:t xml:space="preserve">درس</w:t>
      </w:r>
      <w:r w:rsidDel="00000000" w:rsidR="00000000" w:rsidRPr="00000000">
        <w:rPr>
          <w:rFonts w:ascii="Arial" w:cs="Arial" w:eastAsia="Arial" w:hAnsi="Arial"/>
          <w:color w:val="1a365d"/>
          <w:rtl w:val="1"/>
        </w:rPr>
        <w:t xml:space="preserve"> </w:t>
      </w:r>
      <w:r w:rsidDel="00000000" w:rsidR="00000000" w:rsidRPr="00000000">
        <w:rPr>
          <w:rFonts w:ascii="Arial" w:cs="Arial" w:eastAsia="Arial" w:hAnsi="Arial"/>
          <w:color w:val="1a365d"/>
          <w:rtl w:val="1"/>
        </w:rPr>
        <w:t xml:space="preserve">جاهزة</w:t>
      </w:r>
      <w:r w:rsidDel="00000000" w:rsidR="00000000" w:rsidRPr="00000000">
        <w:rPr>
          <w:rFonts w:ascii="Arial" w:cs="Arial" w:eastAsia="Arial" w:hAnsi="Arial"/>
          <w:color w:val="1a365d"/>
          <w:rtl w:val="1"/>
        </w:rPr>
        <w:t xml:space="preserve"> </w:t>
      </w:r>
      <w:r w:rsidDel="00000000" w:rsidR="00000000" w:rsidRPr="00000000">
        <w:rPr>
          <w:rFonts w:ascii="Arial" w:cs="Arial" w:eastAsia="Arial" w:hAnsi="Arial"/>
          <w:color w:val="1a365d"/>
          <w:rtl w:val="1"/>
        </w:rPr>
        <w:t xml:space="preserve">للتطبيق</w:t>
      </w:r>
      <w:r w:rsidDel="00000000" w:rsidR="00000000" w:rsidRPr="00000000">
        <w:rPr>
          <w:rFonts w:ascii="Arial" w:cs="Arial" w:eastAsia="Arial" w:hAnsi="Arial"/>
          <w:color w:val="1a365d"/>
          <w:rtl w:val="1"/>
        </w:rPr>
        <w:t xml:space="preserve">: </w:t>
      </w:r>
      <w:r w:rsidDel="00000000" w:rsidR="00000000" w:rsidRPr="00000000">
        <w:rPr>
          <w:rFonts w:ascii="Arial" w:cs="Arial" w:eastAsia="Arial" w:hAnsi="Arial"/>
          <w:color w:val="1a365d"/>
          <w:rtl w:val="1"/>
        </w:rPr>
        <w:t xml:space="preserve">مناقشة</w:t>
      </w:r>
      <w:r w:rsidDel="00000000" w:rsidR="00000000" w:rsidRPr="00000000">
        <w:rPr>
          <w:rFonts w:ascii="Arial" w:cs="Arial" w:eastAsia="Arial" w:hAnsi="Arial"/>
          <w:color w:val="1a365d"/>
          <w:rtl w:val="1"/>
        </w:rPr>
        <w:t xml:space="preserve"> </w:t>
      </w:r>
      <w:r w:rsidDel="00000000" w:rsidR="00000000" w:rsidRPr="00000000">
        <w:rPr>
          <w:rFonts w:ascii="Arial" w:cs="Arial" w:eastAsia="Arial" w:hAnsi="Arial"/>
          <w:color w:val="1a365d"/>
          <w:rtl w:val="1"/>
        </w:rPr>
        <w:t xml:space="preserve">القضايا</w:t>
      </w:r>
      <w:r w:rsidDel="00000000" w:rsidR="00000000" w:rsidRPr="00000000">
        <w:rPr>
          <w:rFonts w:ascii="Arial" w:cs="Arial" w:eastAsia="Arial" w:hAnsi="Arial"/>
          <w:color w:val="1a365d"/>
          <w:rtl w:val="1"/>
        </w:rPr>
        <w:t xml:space="preserve"> </w:t>
      </w:r>
      <w:r w:rsidDel="00000000" w:rsidR="00000000" w:rsidRPr="00000000">
        <w:rPr>
          <w:rFonts w:ascii="Arial" w:cs="Arial" w:eastAsia="Arial" w:hAnsi="Arial"/>
          <w:color w:val="1a365d"/>
          <w:rtl w:val="1"/>
        </w:rPr>
        <w:t xml:space="preserve">التقنية</w:t>
      </w:r>
      <w:r w:rsidDel="00000000" w:rsidR="00000000" w:rsidRPr="00000000">
        <w:rPr>
          <w:rFonts w:ascii="Arial" w:cs="Arial" w:eastAsia="Arial" w:hAnsi="Arial"/>
          <w:color w:val="1a365d"/>
          <w:rtl w:val="1"/>
        </w:rPr>
        <w:t xml:space="preserve"> </w:t>
      </w:r>
      <w:r w:rsidDel="00000000" w:rsidR="00000000" w:rsidRPr="00000000">
        <w:rPr>
          <w:rFonts w:ascii="Arial" w:cs="Arial" w:eastAsia="Arial" w:hAnsi="Arial"/>
          <w:color w:val="1a365d"/>
          <w:rtl w:val="1"/>
        </w:rPr>
        <w:t xml:space="preserve">الجدلية</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المبحث</w:t>
      </w:r>
      <w:r w:rsidDel="00000000" w:rsidR="00000000" w:rsidRPr="00000000">
        <w:rPr>
          <w:rFonts w:ascii="Arial" w:cs="Arial" w:eastAsia="Arial" w:hAnsi="Arial"/>
          <w:b w:val="1"/>
          <w:bCs w:val="1"/>
          <w:rtl w:val="1"/>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المهارات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الرقمية</w:t>
      </w:r>
      <w:r w:rsidDel="00000000" w:rsidR="00000000" w:rsidRPr="00000000">
        <w:rPr>
          <w:rFonts w:ascii="Arial" w:cs="Arial" w:eastAsia="Arial" w:hAnsi="Arial"/>
          <w:rtl w:val="1"/>
        </w:rPr>
        <w:t xml:space="preserve"> / </w:t>
      </w:r>
      <w:r w:rsidDel="00000000" w:rsidR="00000000" w:rsidRPr="00000000">
        <w:rPr>
          <w:rFonts w:ascii="Arial" w:cs="Arial" w:eastAsia="Arial" w:hAnsi="Arial"/>
          <w:rtl w:val="1"/>
        </w:rPr>
        <w:t xml:space="preserve">الحاسوب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0"/>
        </w:rPr>
        <w:t xml:space="preserve">Digital</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Skills</w:t>
      </w:r>
      <w:r w:rsidDel="00000000" w:rsidR="00000000" w:rsidRPr="00000000">
        <w:rPr>
          <w:rFonts w:ascii="Arial" w:cs="Arial" w:eastAsia="Arial" w:hAnsi="Arial"/>
          <w:rtl w:val="1"/>
        </w:rPr>
        <w:t xml:space="preserv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الصف</w:t>
      </w:r>
      <w:r w:rsidDel="00000000" w:rsidR="00000000" w:rsidRPr="00000000">
        <w:rPr>
          <w:rFonts w:ascii="Arial" w:cs="Arial" w:eastAsia="Arial" w:hAnsi="Arial"/>
          <w:b w:val="1"/>
          <w:bCs w:val="1"/>
          <w:rtl w:val="1"/>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العاشر</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0"/>
        </w:rPr>
        <w:t xml:space="preserve">Grade</w:t>
      </w:r>
      <w:r w:rsidDel="00000000" w:rsidR="00000000" w:rsidRPr="00000000">
        <w:rPr>
          <w:rFonts w:ascii="Arial" w:cs="Arial" w:eastAsia="Arial" w:hAnsi="Arial"/>
          <w:rtl w:val="1"/>
        </w:rPr>
        <w:t xml:space="preserve"> 10)</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الموضوع</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المستهدف</w:t>
      </w:r>
      <w:r w:rsidDel="00000000" w:rsidR="00000000" w:rsidRPr="00000000">
        <w:rPr>
          <w:rFonts w:ascii="Arial" w:cs="Arial" w:eastAsia="Arial" w:hAnsi="Arial"/>
          <w:b w:val="1"/>
          <w:bCs w:val="1"/>
          <w:rtl w:val="1"/>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الذكاء</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الاصطناعي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وخصوصية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البيانات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الرقمية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0"/>
        </w:rPr>
        <w:t xml:space="preserve">AI</w:t>
      </w:r>
      <w:r w:rsidDel="00000000" w:rsidR="00000000" w:rsidRPr="00000000">
        <w:rPr>
          <w:rFonts w:ascii="Arial" w:cs="Arial" w:eastAsia="Arial" w:hAnsi="Arial"/>
          <w:rtl w:val="0"/>
        </w:rPr>
        <w:t xml:space="preserve"> &amp; </w:t>
      </w:r>
      <w:r w:rsidDel="00000000" w:rsidR="00000000" w:rsidRPr="00000000">
        <w:rPr>
          <w:rFonts w:ascii="Arial" w:cs="Arial" w:eastAsia="Arial" w:hAnsi="Arial"/>
          <w:rtl w:val="0"/>
        </w:rPr>
        <w:t xml:space="preserve">Data</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Privacy</w:t>
      </w:r>
      <w:r w:rsidDel="00000000" w:rsidR="00000000" w:rsidRPr="00000000">
        <w:rPr>
          <w:rFonts w:ascii="Arial" w:cs="Arial" w:eastAsia="Arial" w:hAnsi="Arial"/>
          <w:rtl w:val="1"/>
        </w:rPr>
        <w:t xml:space="preserv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bidi w:val="1"/>
        <w:spacing w:after="300" w:line="300" w:lineRule="auto"/>
        <w:rPr>
          <w:rFonts w:ascii="Arial" w:cs="Arial" w:eastAsia="Arial" w:hAnsi="Arial"/>
        </w:rPr>
      </w:pPr>
      <w:r w:rsidDel="00000000" w:rsidR="00000000" w:rsidRPr="00000000">
        <w:rPr>
          <w:rFonts w:ascii="Arial" w:cs="Arial" w:eastAsia="Arial" w:hAnsi="Arial"/>
          <w:b w:val="1"/>
          <w:bCs w:val="1"/>
          <w:rtl w:val="1"/>
        </w:rPr>
        <w:t xml:space="preserve">المهارات</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المستهدفة</w:t>
      </w:r>
      <w:r w:rsidDel="00000000" w:rsidR="00000000" w:rsidRPr="00000000">
        <w:rPr>
          <w:rFonts w:ascii="Arial" w:cs="Arial" w:eastAsia="Arial" w:hAnsi="Arial"/>
          <w:b w:val="1"/>
          <w:bCs w:val="1"/>
          <w:rtl w:val="1"/>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التحليل</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التقني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التفكير</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الناقد</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والمناقشة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الفعالة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0"/>
        </w:rPr>
        <w:t xml:space="preserve">Technical</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Analysis</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Critical</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Thinking</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Debating</w:t>
      </w:r>
      <w:r w:rsidDel="00000000" w:rsidR="00000000" w:rsidRPr="00000000">
        <w:rPr>
          <w:rFonts w:ascii="Arial" w:cs="Arial" w:eastAsia="Arial" w:hAnsi="Arial"/>
          <w:rtl w:val="1"/>
        </w:rPr>
        <w:t xml:space="preserve">).</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bidi w:val="1"/>
        <w:spacing w:before="0" w:line="300" w:lineRule="auto"/>
        <w:rPr>
          <w:rFonts w:ascii="Arial" w:cs="Arial" w:eastAsia="Arial" w:hAnsi="Arial"/>
          <w:color w:val="2b6cb0"/>
        </w:rPr>
      </w:pPr>
      <w:r w:rsidDel="00000000" w:rsidR="00000000" w:rsidRPr="00000000">
        <w:rPr>
          <w:rtl w:val="0"/>
        </w:rPr>
      </w:r>
      <w:r w:rsidDel="00000000" w:rsidR="00000000" w:rsidRPr="00000000">
        <w:rPr>
          <w:rFonts w:ascii="Arial" w:cs="Arial" w:eastAsia="Arial" w:hAnsi="Arial"/>
          <w:color w:val="2b6cb0"/>
          <w:rtl w:val="1"/>
        </w:rPr>
        <w:t xml:space="preserve">1. </w:t>
      </w:r>
      <w:r w:rsidDel="00000000" w:rsidR="00000000" w:rsidRPr="00000000">
        <w:rPr>
          <w:rFonts w:ascii="Arial" w:cs="Arial" w:eastAsia="Arial" w:hAnsi="Arial"/>
          <w:color w:val="2b6cb0"/>
          <w:rtl w:val="1"/>
        </w:rPr>
        <w:t xml:space="preserve">مرحلة</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التعليمات</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الواضحة</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والتهيئة</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0"/>
        </w:rPr>
        <w:t xml:space="preserve">Instructions</w:t>
      </w:r>
      <w:r w:rsidDel="00000000" w:rsidR="00000000" w:rsidRPr="00000000">
        <w:rPr>
          <w:rFonts w:ascii="Arial" w:cs="Arial" w:eastAsia="Arial" w:hAnsi="Arial"/>
          <w:color w:val="2b6cb0"/>
          <w:rtl w:val="0"/>
        </w:rPr>
        <w:t xml:space="preserve"> &amp; </w:t>
      </w:r>
      <w:r w:rsidDel="00000000" w:rsidR="00000000" w:rsidRPr="00000000">
        <w:rPr>
          <w:rFonts w:ascii="Arial" w:cs="Arial" w:eastAsia="Arial" w:hAnsi="Arial"/>
          <w:color w:val="2b6cb0"/>
          <w:rtl w:val="0"/>
        </w:rPr>
        <w:t xml:space="preserve">Setup</w:t>
      </w:r>
      <w:r w:rsidDel="00000000" w:rsidR="00000000" w:rsidRPr="00000000">
        <w:rPr>
          <w:rFonts w:ascii="Arial" w:cs="Arial" w:eastAsia="Arial" w:hAnsi="Arial"/>
          <w:color w:val="2b6cb0"/>
          <w:rtl w:val="1"/>
        </w:rPr>
        <w:t xml:space="preserve">) - [5 </w:t>
      </w:r>
      <w:r w:rsidDel="00000000" w:rsidR="00000000" w:rsidRPr="00000000">
        <w:rPr>
          <w:rFonts w:ascii="Arial" w:cs="Arial" w:eastAsia="Arial" w:hAnsi="Arial"/>
          <w:color w:val="2b6cb0"/>
          <w:rtl w:val="1"/>
        </w:rPr>
        <w:t xml:space="preserve">دقائق</w:t>
      </w:r>
      <w:r w:rsidDel="00000000" w:rsidR="00000000" w:rsidRPr="00000000">
        <w:rPr>
          <w:rFonts w:ascii="Arial" w:cs="Arial" w:eastAsia="Arial" w:hAnsi="Arial"/>
          <w:color w:val="2b6cb0"/>
          <w:rtl w:val="1"/>
        </w:rPr>
        <w:t xml:space="preserve">]</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rtl w:val="1"/>
        </w:rPr>
        <w:t xml:space="preserve">يعرض</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المعلم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هذا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المربع</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على</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السبورة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مباشرة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أو</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عبر</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جهاز</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العرض</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ويقرأ</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التوجيهات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بصوت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واضح</w:t>
      </w:r>
      <w:r w:rsidDel="00000000" w:rsidR="00000000" w:rsidRPr="00000000">
        <w:rPr>
          <w:rFonts w:ascii="Arial" w:cs="Arial" w:eastAsia="Arial" w:hAnsi="Arial"/>
          <w:rtl w:val="1"/>
        </w:rPr>
        <w:t xml:space="preserv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bidi w:val="1"/>
        <w:spacing w:after="75" w:line="300" w:lineRule="auto"/>
        <w:ind w:left="600" w:firstLine="0"/>
        <w:rPr>
          <w:rFonts w:ascii="Arial" w:cs="Arial" w:eastAsia="Arial" w:hAnsi="Arial"/>
          <w:b w:val="1"/>
          <w:bCs w:val="1"/>
        </w:rPr>
      </w:pPr>
      <w:r w:rsidDel="00000000" w:rsidR="00000000" w:rsidRPr="00000000">
        <w:rPr>
          <w:rtl w:val="0"/>
        </w:rPr>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b w:val="1"/>
          <w:bCs w:val="1"/>
          <w:rtl w:val="0"/>
        </w:rPr>
        <w:t xml:space="preserve">Task</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b w:val="1"/>
          <w:bCs w:val="1"/>
          <w:rtl w:val="0"/>
        </w:rPr>
        <w:t xml:space="preserve">Instructions</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تعليمات</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المهمة</w:t>
      </w:r>
      <w:r w:rsidDel="00000000" w:rsidR="00000000" w:rsidRPr="00000000">
        <w:rPr>
          <w:rFonts w:ascii="Arial" w:cs="Arial" w:eastAsia="Arial" w:hAnsi="Arial"/>
          <w:b w:val="1"/>
          <w:bCs w:val="1"/>
          <w:rtl w:val="1"/>
        </w:rPr>
        <w:t xml:space="preserv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bidi w:val="1"/>
        <w:spacing w:after="75" w:before="75" w:line="300" w:lineRule="auto"/>
        <w:ind w:left="600" w:firstLine="0"/>
        <w:rPr>
          <w:rFonts w:ascii="Arial" w:cs="Arial" w:eastAsia="Arial" w:hAnsi="Arial"/>
        </w:rPr>
      </w:pPr>
      <w:r w:rsidDel="00000000" w:rsidR="00000000" w:rsidRPr="00000000">
        <w:rPr>
          <w:rFonts w:ascii="Arial" w:cs="Arial" w:eastAsia="Arial" w:hAnsi="Arial"/>
          <w:b w:val="1"/>
          <w:bCs w:val="1"/>
          <w:rtl w:val="0"/>
        </w:rPr>
        <w:t xml:space="preserve">Step 1:</w:t>
      </w:r>
      <w:r w:rsidDel="00000000" w:rsidR="00000000" w:rsidRPr="00000000">
        <w:rPr>
          <w:rFonts w:ascii="Arial" w:cs="Arial" w:eastAsia="Arial" w:hAnsi="Arial"/>
          <w:rtl w:val="0"/>
        </w:rPr>
        <w:t xml:space="preserve"> Read the case study in your book (Page 25) about AI data collection quietly.</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bidi w:val="1"/>
        <w:spacing w:after="75" w:before="75" w:line="300" w:lineRule="auto"/>
        <w:ind w:left="600" w:firstLine="0"/>
        <w:rPr>
          <w:rFonts w:ascii="Arial" w:cs="Arial" w:eastAsia="Arial" w:hAnsi="Arial"/>
        </w:rPr>
      </w:pPr>
      <w:r w:rsidDel="00000000" w:rsidR="00000000" w:rsidRPr="00000000">
        <w:rPr>
          <w:rFonts w:ascii="Arial" w:cs="Arial" w:eastAsia="Arial" w:hAnsi="Arial"/>
          <w:b w:val="1"/>
          <w:bCs w:val="1"/>
          <w:rtl w:val="0"/>
        </w:rPr>
        <w:t xml:space="preserve">Step 2:</w:t>
      </w:r>
      <w:r w:rsidDel="00000000" w:rsidR="00000000" w:rsidRPr="00000000">
        <w:rPr>
          <w:rFonts w:ascii="Arial" w:cs="Arial" w:eastAsia="Arial" w:hAnsi="Arial"/>
          <w:rtl w:val="0"/>
        </w:rPr>
        <w:t xml:space="preserve"> Fill in the Tech Benefits vs. Privacy Risks table in your notebook.</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bidi w:val="1"/>
        <w:spacing w:after="75" w:before="75" w:line="300" w:lineRule="auto"/>
        <w:ind w:left="600" w:firstLine="0"/>
        <w:rPr>
          <w:rFonts w:ascii="Arial" w:cs="Arial" w:eastAsia="Arial" w:hAnsi="Arial"/>
        </w:rPr>
      </w:pPr>
      <w:r w:rsidDel="00000000" w:rsidR="00000000" w:rsidRPr="00000000">
        <w:rPr>
          <w:rFonts w:ascii="Arial" w:cs="Arial" w:eastAsia="Arial" w:hAnsi="Arial"/>
          <w:b w:val="1"/>
          <w:bCs w:val="1"/>
          <w:rtl w:val="0"/>
        </w:rPr>
        <w:t xml:space="preserve">Step 3:</w:t>
      </w:r>
      <w:r w:rsidDel="00000000" w:rsidR="00000000" w:rsidRPr="00000000">
        <w:rPr>
          <w:rFonts w:ascii="Arial" w:cs="Arial" w:eastAsia="Arial" w:hAnsi="Arial"/>
          <w:rtl w:val="0"/>
        </w:rPr>
        <w:t xml:space="preserve"> You have exactly 7 minutes to finish. (Timer starts now).</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سؤال</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التحقق</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0"/>
        </w:rPr>
        <w:t xml:space="preserve">ICQ</w:t>
      </w:r>
      <w:r w:rsidDel="00000000" w:rsidR="00000000" w:rsidRPr="00000000">
        <w:rPr>
          <w:rFonts w:ascii="Arial" w:cs="Arial" w:eastAsia="Arial" w:hAnsi="Arial"/>
          <w:b w:val="1"/>
          <w:bCs w:val="1"/>
          <w:rtl w:val="0"/>
        </w:rPr>
        <w:t xml:space="preserve">):</w:t>
      </w:r>
      <w:r w:rsidDel="00000000" w:rsidR="00000000" w:rsidRPr="00000000">
        <w:rPr>
          <w:rFonts w:ascii="Arial" w:cs="Arial" w:eastAsia="Arial" w:hAnsi="Arial"/>
          <w:rtl w:val="0"/>
        </w:rPr>
        <w:t xml:space="preserve"> "Ahmad, will you use the internet to search, or just read the case study in the book?"</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bidi w:val="1"/>
        <w:spacing w:after="300" w:line="300" w:lineRule="auto"/>
        <w:rPr>
          <w:rFonts w:ascii="Arial" w:cs="Arial" w:eastAsia="Arial" w:hAnsi="Arial"/>
        </w:rPr>
      </w:pPr>
      <w:r w:rsidDel="00000000" w:rsidR="00000000" w:rsidRPr="00000000">
        <w:rPr>
          <w:rtl w:val="0"/>
        </w:rPr>
      </w:r>
      <w:r w:rsidDel="00000000" w:rsidR="00000000" w:rsidRPr="00000000">
        <w:rPr>
          <w:rFonts w:ascii="Arial" w:cs="Arial" w:eastAsia="Arial" w:hAnsi="Arial"/>
          <w:rtl w:val="1"/>
        </w:rPr>
        <w:t xml:space="preserve">(</w:t>
      </w:r>
      <w:r w:rsidDel="00000000" w:rsidR="00000000" w:rsidRPr="00000000">
        <w:rPr>
          <w:rFonts w:ascii="Arial" w:cs="Arial" w:eastAsia="Arial" w:hAnsi="Arial"/>
          <w:rtl w:val="1"/>
        </w:rPr>
        <w:t xml:space="preserve">الجواب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المتوقع</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الطالب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0"/>
        </w:rPr>
        <w:t xml:space="preserve">Read</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the</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book</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only</w:t>
      </w:r>
      <w:r w:rsidDel="00000000" w:rsidR="00000000" w:rsidRPr="00000000">
        <w:rPr>
          <w:rFonts w:ascii="Arial" w:cs="Arial" w:eastAsia="Arial" w:hAnsi="Arial"/>
          <w:rtl w:val="1"/>
        </w:rPr>
        <w:t xml:space="preserve">).</w:t>
      </w:r>
    </w:p>
    <w:p w:rsidR="00000000" w:rsidDel="00000000" w:rsidP="00000000" w:rsidRDefault="00000000" w:rsidRPr="00000000" w14:paraId="0000000E">
      <w:pPr>
        <w:pStyle w:val="Heading2"/>
        <w:pBdr>
          <w:top w:space="0" w:sz="0" w:val="nil"/>
          <w:left w:space="0" w:sz="0" w:val="nil"/>
          <w:bottom w:space="0" w:sz="0" w:val="nil"/>
          <w:right w:space="0" w:sz="0" w:val="nil"/>
          <w:between w:space="0" w:sz="0" w:val="nil"/>
        </w:pBdr>
        <w:shd w:fill="auto" w:val="clear"/>
        <w:bidi w:val="1"/>
        <w:spacing w:before="0" w:line="300" w:lineRule="auto"/>
        <w:rPr>
          <w:rFonts w:ascii="Arial" w:cs="Arial" w:eastAsia="Arial" w:hAnsi="Arial"/>
          <w:color w:val="2b6cb0"/>
        </w:rPr>
      </w:pPr>
      <w:r w:rsidDel="00000000" w:rsidR="00000000" w:rsidRPr="00000000">
        <w:rPr>
          <w:rtl w:val="0"/>
        </w:rPr>
      </w:r>
      <w:r w:rsidDel="00000000" w:rsidR="00000000" w:rsidRPr="00000000">
        <w:rPr>
          <w:rFonts w:ascii="Arial" w:cs="Arial" w:eastAsia="Arial" w:hAnsi="Arial"/>
          <w:color w:val="2b6cb0"/>
          <w:rtl w:val="1"/>
        </w:rPr>
        <w:t xml:space="preserve">2. </w:t>
      </w:r>
      <w:r w:rsidDel="00000000" w:rsidR="00000000" w:rsidRPr="00000000">
        <w:rPr>
          <w:rFonts w:ascii="Arial" w:cs="Arial" w:eastAsia="Arial" w:hAnsi="Arial"/>
          <w:color w:val="2b6cb0"/>
          <w:rtl w:val="1"/>
        </w:rPr>
        <w:t xml:space="preserve">مرحلة</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التمييز</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والتحليل</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البصري</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0"/>
        </w:rPr>
        <w:t xml:space="preserve">T</w:t>
      </w:r>
      <w:r w:rsidDel="00000000" w:rsidR="00000000" w:rsidRPr="00000000">
        <w:rPr>
          <w:rFonts w:ascii="Arial" w:cs="Arial" w:eastAsia="Arial" w:hAnsi="Arial"/>
          <w:color w:val="2b6cb0"/>
          <w:rtl w:val="0"/>
        </w:rPr>
        <w:t xml:space="preserve">-</w:t>
      </w:r>
      <w:r w:rsidDel="00000000" w:rsidR="00000000" w:rsidRPr="00000000">
        <w:rPr>
          <w:rFonts w:ascii="Arial" w:cs="Arial" w:eastAsia="Arial" w:hAnsi="Arial"/>
          <w:color w:val="2b6cb0"/>
          <w:rtl w:val="0"/>
        </w:rPr>
        <w:t xml:space="preserve">Chart</w:t>
      </w:r>
      <w:r w:rsidDel="00000000" w:rsidR="00000000" w:rsidRPr="00000000">
        <w:rPr>
          <w:rFonts w:ascii="Arial" w:cs="Arial" w:eastAsia="Arial" w:hAnsi="Arial"/>
          <w:color w:val="2b6cb0"/>
          <w:rtl w:val="0"/>
        </w:rPr>
        <w:t xml:space="preserve"> </w:t>
      </w:r>
      <w:r w:rsidDel="00000000" w:rsidR="00000000" w:rsidRPr="00000000">
        <w:rPr>
          <w:rFonts w:ascii="Arial" w:cs="Arial" w:eastAsia="Arial" w:hAnsi="Arial"/>
          <w:color w:val="2b6cb0"/>
          <w:rtl w:val="0"/>
        </w:rPr>
        <w:t xml:space="preserve">Tool</w:t>
      </w:r>
      <w:r w:rsidDel="00000000" w:rsidR="00000000" w:rsidRPr="00000000">
        <w:rPr>
          <w:rFonts w:ascii="Arial" w:cs="Arial" w:eastAsia="Arial" w:hAnsi="Arial"/>
          <w:color w:val="2b6cb0"/>
          <w:rtl w:val="1"/>
        </w:rPr>
        <w:t xml:space="preserve">) - [10 </w:t>
      </w:r>
      <w:r w:rsidDel="00000000" w:rsidR="00000000" w:rsidRPr="00000000">
        <w:rPr>
          <w:rFonts w:ascii="Arial" w:cs="Arial" w:eastAsia="Arial" w:hAnsi="Arial"/>
          <w:color w:val="2b6cb0"/>
          <w:rtl w:val="1"/>
        </w:rPr>
        <w:t xml:space="preserve">دقائق</w:t>
      </w:r>
      <w:r w:rsidDel="00000000" w:rsidR="00000000" w:rsidRPr="00000000">
        <w:rPr>
          <w:rFonts w:ascii="Arial" w:cs="Arial" w:eastAsia="Arial" w:hAnsi="Arial"/>
          <w:color w:val="2b6cb0"/>
          <w:rtl w:val="1"/>
        </w:rPr>
        <w:t xml:space="preserv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rtl w:val="1"/>
        </w:rPr>
        <w:t xml:space="preserve">يرسم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الطلاب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هذا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الجدول</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في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دفاترهم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ويقومون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بملئه</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أثناء</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قراءة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دراسة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الحالة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التقنية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لتصنيف</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الأفكار</w:t>
      </w:r>
      <w:r w:rsidDel="00000000" w:rsidR="00000000" w:rsidRPr="00000000">
        <w:rPr>
          <w:rFonts w:ascii="Arial" w:cs="Arial" w:eastAsia="Arial" w:hAnsi="Arial"/>
          <w:rtl w:val="1"/>
        </w:rPr>
        <w:t xml:space="preserve">:</w:t>
      </w:r>
    </w:p>
    <w:tbl>
      <w:tblPr>
        <w:tblStyle w:val="Table1"/>
        <w:bidiVisual w:val="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1"/>
        </w:trPr>
        <w:tc>
          <w:tcPr>
            <w:shd w:fill="f2f2f2" w:val="clear"/>
            <w:tcMar>
              <w:top w:w="270.0" w:type="dxa"/>
              <w:left w:w="270.0" w:type="dxa"/>
              <w:bottom w:w="270.0" w:type="dxa"/>
              <w:right w:w="27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bidi w:val="1"/>
              <w:spacing w:after="150" w:before="150" w:line="300" w:lineRule="auto"/>
              <w:rPr>
                <w:rFonts w:ascii="Arial" w:cs="Arial" w:eastAsia="Arial" w:hAnsi="Arial"/>
                <w:shd w:fill="auto" w:val="clear"/>
              </w:rPr>
            </w:pPr>
            <w:r w:rsidDel="00000000" w:rsidR="00000000" w:rsidRPr="00000000">
              <w:rPr>
                <w:rtl w:val="0"/>
              </w:rPr>
            </w:r>
            <w:r w:rsidDel="00000000" w:rsidR="00000000" w:rsidRPr="00000000">
              <w:rPr>
                <w:rFonts w:ascii="Arial" w:cs="Arial" w:eastAsia="Arial" w:hAnsi="Arial"/>
                <w:shd w:fill="auto" w:val="clear"/>
                <w:rtl w:val="0"/>
              </w:rPr>
              <w:t xml:space="preserve">📊 </w:t>
            </w:r>
            <w:r w:rsidDel="00000000" w:rsidR="00000000" w:rsidRPr="00000000">
              <w:rPr>
                <w:rFonts w:ascii="Arial" w:cs="Arial" w:eastAsia="Arial" w:hAnsi="Arial"/>
                <w:shd w:fill="auto" w:val="clear"/>
                <w:rtl w:val="0"/>
              </w:rPr>
              <w:t xml:space="preserve">Tech</w:t>
            </w:r>
            <w:r w:rsidDel="00000000" w:rsidR="00000000" w:rsidRPr="00000000">
              <w:rPr>
                <w:rFonts w:ascii="Arial" w:cs="Arial" w:eastAsia="Arial" w:hAnsi="Arial"/>
                <w:shd w:fill="auto" w:val="clear"/>
                <w:rtl w:val="0"/>
              </w:rPr>
              <w:t xml:space="preserve"> </w:t>
            </w:r>
            <w:r w:rsidDel="00000000" w:rsidR="00000000" w:rsidRPr="00000000">
              <w:rPr>
                <w:rFonts w:ascii="Arial" w:cs="Arial" w:eastAsia="Arial" w:hAnsi="Arial"/>
                <w:shd w:fill="auto" w:val="clear"/>
                <w:rtl w:val="0"/>
              </w:rPr>
              <w:t xml:space="preserve">Benefits</w:t>
            </w:r>
            <w:r w:rsidDel="00000000" w:rsidR="00000000" w:rsidRPr="00000000">
              <w:rPr>
                <w:rFonts w:ascii="Arial" w:cs="Arial" w:eastAsia="Arial" w:hAnsi="Arial"/>
                <w:shd w:fill="auto" w:val="clear"/>
                <w:rtl w:val="1"/>
              </w:rPr>
              <w:t xml:space="preserve"> (</w:t>
            </w:r>
            <w:r w:rsidDel="00000000" w:rsidR="00000000" w:rsidRPr="00000000">
              <w:rPr>
                <w:rFonts w:ascii="Arial" w:cs="Arial" w:eastAsia="Arial" w:hAnsi="Arial"/>
                <w:shd w:fill="auto" w:val="clear"/>
                <w:rtl w:val="1"/>
              </w:rPr>
              <w:t xml:space="preserve">إيجابيات</w:t>
            </w:r>
            <w:r w:rsidDel="00000000" w:rsidR="00000000" w:rsidRPr="00000000">
              <w:rPr>
                <w:rFonts w:ascii="Arial" w:cs="Arial" w:eastAsia="Arial" w:hAnsi="Arial"/>
                <w:shd w:fill="auto" w:val="clear"/>
                <w:rtl w:val="1"/>
              </w:rPr>
              <w:t xml:space="preserve"> </w:t>
            </w:r>
            <w:r w:rsidDel="00000000" w:rsidR="00000000" w:rsidRPr="00000000">
              <w:rPr>
                <w:rFonts w:ascii="Arial" w:cs="Arial" w:eastAsia="Arial" w:hAnsi="Arial"/>
                <w:shd w:fill="auto" w:val="clear"/>
                <w:rtl w:val="1"/>
              </w:rPr>
              <w:t xml:space="preserve">وفوائد</w:t>
            </w:r>
            <w:r w:rsidDel="00000000" w:rsidR="00000000" w:rsidRPr="00000000">
              <w:rPr>
                <w:rFonts w:ascii="Arial" w:cs="Arial" w:eastAsia="Arial" w:hAnsi="Arial"/>
                <w:shd w:fill="auto" w:val="clear"/>
                <w:rtl w:val="1"/>
              </w:rPr>
              <w:t xml:space="preserve"> </w:t>
            </w:r>
            <w:r w:rsidDel="00000000" w:rsidR="00000000" w:rsidRPr="00000000">
              <w:rPr>
                <w:rFonts w:ascii="Arial" w:cs="Arial" w:eastAsia="Arial" w:hAnsi="Arial"/>
                <w:shd w:fill="auto" w:val="clear"/>
                <w:rtl w:val="1"/>
              </w:rPr>
              <w:t xml:space="preserve">تقنية</w:t>
            </w:r>
            <w:r w:rsidDel="00000000" w:rsidR="00000000" w:rsidRPr="00000000">
              <w:rPr>
                <w:rFonts w:ascii="Arial" w:cs="Arial" w:eastAsia="Arial" w:hAnsi="Arial"/>
                <w:shd w:fill="auto" w:val="clear"/>
                <w:rtl w:val="1"/>
              </w:rPr>
              <w:t xml:space="preserve">)</w:t>
            </w:r>
          </w:p>
        </w:tc>
        <w:tc>
          <w:tcPr>
            <w:shd w:fill="f2f2f2" w:val="clear"/>
            <w:tcMar>
              <w:top w:w="270.0" w:type="dxa"/>
              <w:left w:w="270.0" w:type="dxa"/>
              <w:bottom w:w="270.0" w:type="dxa"/>
              <w:right w:w="27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bidi w:val="1"/>
              <w:spacing w:after="150" w:before="150" w:line="300" w:lineRule="auto"/>
              <w:rPr>
                <w:rFonts w:ascii="Arial" w:cs="Arial" w:eastAsia="Arial" w:hAnsi="Arial"/>
                <w:shd w:fill="auto" w:val="clear"/>
              </w:rPr>
            </w:pPr>
            <w:r w:rsidDel="00000000" w:rsidR="00000000" w:rsidRPr="00000000">
              <w:rPr>
                <w:rtl w:val="0"/>
              </w:rPr>
            </w:r>
            <w:r w:rsidDel="00000000" w:rsidR="00000000" w:rsidRPr="00000000">
              <w:rPr>
                <w:rFonts w:ascii="Arial" w:cs="Arial" w:eastAsia="Arial" w:hAnsi="Arial"/>
                <w:shd w:fill="auto" w:val="clear"/>
                <w:rtl w:val="0"/>
              </w:rPr>
              <w:t xml:space="preserve">⚠️ </w:t>
            </w:r>
            <w:r w:rsidDel="00000000" w:rsidR="00000000" w:rsidRPr="00000000">
              <w:rPr>
                <w:rFonts w:ascii="Arial" w:cs="Arial" w:eastAsia="Arial" w:hAnsi="Arial"/>
                <w:shd w:fill="auto" w:val="clear"/>
                <w:rtl w:val="0"/>
              </w:rPr>
              <w:t xml:space="preserve">Privacy</w:t>
            </w:r>
            <w:r w:rsidDel="00000000" w:rsidR="00000000" w:rsidRPr="00000000">
              <w:rPr>
                <w:rFonts w:ascii="Arial" w:cs="Arial" w:eastAsia="Arial" w:hAnsi="Arial"/>
                <w:shd w:fill="auto" w:val="clear"/>
                <w:rtl w:val="0"/>
              </w:rPr>
              <w:t xml:space="preserve"> </w:t>
            </w:r>
            <w:r w:rsidDel="00000000" w:rsidR="00000000" w:rsidRPr="00000000">
              <w:rPr>
                <w:rFonts w:ascii="Arial" w:cs="Arial" w:eastAsia="Arial" w:hAnsi="Arial"/>
                <w:shd w:fill="auto" w:val="clear"/>
                <w:rtl w:val="0"/>
              </w:rPr>
              <w:t xml:space="preserve">Risks</w:t>
            </w:r>
            <w:r w:rsidDel="00000000" w:rsidR="00000000" w:rsidRPr="00000000">
              <w:rPr>
                <w:rFonts w:ascii="Arial" w:cs="Arial" w:eastAsia="Arial" w:hAnsi="Arial"/>
                <w:shd w:fill="auto" w:val="clear"/>
                <w:rtl w:val="1"/>
              </w:rPr>
              <w:t xml:space="preserve"> (</w:t>
            </w:r>
            <w:r w:rsidDel="00000000" w:rsidR="00000000" w:rsidRPr="00000000">
              <w:rPr>
                <w:rFonts w:ascii="Arial" w:cs="Arial" w:eastAsia="Arial" w:hAnsi="Arial"/>
                <w:shd w:fill="auto" w:val="clear"/>
                <w:rtl w:val="1"/>
              </w:rPr>
              <w:t xml:space="preserve">مخاطر</w:t>
            </w:r>
            <w:r w:rsidDel="00000000" w:rsidR="00000000" w:rsidRPr="00000000">
              <w:rPr>
                <w:rFonts w:ascii="Arial" w:cs="Arial" w:eastAsia="Arial" w:hAnsi="Arial"/>
                <w:shd w:fill="auto" w:val="clear"/>
                <w:rtl w:val="1"/>
              </w:rPr>
              <w:t xml:space="preserve"> </w:t>
            </w:r>
            <w:r w:rsidDel="00000000" w:rsidR="00000000" w:rsidRPr="00000000">
              <w:rPr>
                <w:rFonts w:ascii="Arial" w:cs="Arial" w:eastAsia="Arial" w:hAnsi="Arial"/>
                <w:shd w:fill="auto" w:val="clear"/>
                <w:rtl w:val="1"/>
              </w:rPr>
              <w:t xml:space="preserve">وانتهاكات</w:t>
            </w:r>
            <w:r w:rsidDel="00000000" w:rsidR="00000000" w:rsidRPr="00000000">
              <w:rPr>
                <w:rFonts w:ascii="Arial" w:cs="Arial" w:eastAsia="Arial" w:hAnsi="Arial"/>
                <w:shd w:fill="auto" w:val="clear"/>
                <w:rtl w:val="1"/>
              </w:rPr>
              <w:t xml:space="preserve"> </w:t>
            </w:r>
            <w:r w:rsidDel="00000000" w:rsidR="00000000" w:rsidRPr="00000000">
              <w:rPr>
                <w:rFonts w:ascii="Arial" w:cs="Arial" w:eastAsia="Arial" w:hAnsi="Arial"/>
                <w:shd w:fill="auto" w:val="clear"/>
                <w:rtl w:val="1"/>
              </w:rPr>
              <w:t xml:space="preserve">للخصوصية</w:t>
            </w:r>
            <w:r w:rsidDel="00000000" w:rsidR="00000000" w:rsidRPr="00000000">
              <w:rPr>
                <w:rFonts w:ascii="Arial" w:cs="Arial" w:eastAsia="Arial" w:hAnsi="Arial"/>
                <w:shd w:fill="auto" w:val="clear"/>
                <w:rtl w:val="1"/>
              </w:rPr>
              <w:t xml:space="preserve">)</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 </w:t>
            </w:r>
          </w:p>
        </w:tc>
      </w:tr>
      <w:tr>
        <w:trPr>
          <w:cantSplit w:val="0"/>
          <w:tblHeader w:val="0"/>
        </w:trPr>
        <w:tc>
          <w:tcPr>
            <w:shd w:fill="auto" w:val="clear"/>
            <w:tcMar>
              <w:top w:w="270.0" w:type="dxa"/>
              <w:left w:w="270.0" w:type="dxa"/>
              <w:bottom w:w="270.0" w:type="dxa"/>
              <w:right w:w="27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bidi w:val="1"/>
              <w:spacing w:after="150" w:before="150" w:line="300" w:lineRule="auto"/>
              <w:rPr>
                <w:rFonts w:ascii="Arial" w:cs="Arial" w:eastAsia="Arial" w:hAnsi="Arial"/>
              </w:rPr>
            </w:pPr>
            <w:r w:rsidDel="00000000" w:rsidR="00000000" w:rsidRPr="00000000">
              <w:rPr>
                <w:rFonts w:ascii="Arial" w:cs="Arial" w:eastAsia="Arial" w:hAnsi="Arial"/>
                <w:rtl w:val="0"/>
              </w:rPr>
              <w:t xml:space="preserve">"Example: AI can personalize learning and improve user experience."</w:t>
            </w:r>
          </w:p>
        </w:tc>
        <w:tc>
          <w:tcPr>
            <w:shd w:fill="auto" w:val="clear"/>
            <w:tcMar>
              <w:top w:w="270.0" w:type="dxa"/>
              <w:left w:w="270.0" w:type="dxa"/>
              <w:bottom w:w="270.0" w:type="dxa"/>
              <w:right w:w="27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bidi w:val="1"/>
              <w:spacing w:after="150" w:before="150" w:line="300" w:lineRule="auto"/>
              <w:rPr>
                <w:rFonts w:ascii="Arial" w:cs="Arial" w:eastAsia="Arial" w:hAnsi="Arial"/>
              </w:rPr>
            </w:pPr>
            <w:r w:rsidDel="00000000" w:rsidR="00000000" w:rsidRPr="00000000">
              <w:rPr>
                <w:rFonts w:ascii="Arial" w:cs="Arial" w:eastAsia="Arial" w:hAnsi="Arial"/>
                <w:rtl w:val="0"/>
              </w:rPr>
              <w:t xml:space="preserve">"Example: Apps collect our location and search data without clear consent."</w:t>
            </w:r>
          </w:p>
        </w:tc>
      </w:tr>
      <w:tr>
        <w:trPr>
          <w:cantSplit w:val="0"/>
          <w:tblHeader w:val="0"/>
        </w:trPr>
        <w:tc>
          <w:tcPr>
            <w:shd w:fill="auto" w:val="clear"/>
            <w:tcMar>
              <w:top w:w="270.0" w:type="dxa"/>
              <w:left w:w="270.0" w:type="dxa"/>
              <w:bottom w:w="270.0" w:type="dxa"/>
              <w:right w:w="27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bidi w:val="1"/>
              <w:spacing w:after="150" w:before="150" w:line="300" w:lineRule="auto"/>
              <w:rPr>
                <w:rFonts w:ascii="Arial" w:cs="Arial" w:eastAsia="Arial" w:hAnsi="Arial"/>
              </w:rPr>
            </w:pPr>
            <w:r w:rsidDel="00000000" w:rsidR="00000000" w:rsidRPr="00000000">
              <w:rPr>
                <w:rFonts w:ascii="Arial" w:cs="Arial" w:eastAsia="Arial" w:hAnsi="Arial"/>
                <w:rtl w:val="0"/>
              </w:rPr>
              <w:t xml:space="preserve">........................................................................</w:t>
            </w:r>
          </w:p>
        </w:tc>
        <w:tc>
          <w:tcPr>
            <w:shd w:fill="auto" w:val="clear"/>
            <w:tcMar>
              <w:top w:w="270.0" w:type="dxa"/>
              <w:left w:w="270.0" w:type="dxa"/>
              <w:bottom w:w="270.0" w:type="dxa"/>
              <w:right w:w="27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bidi w:val="1"/>
              <w:spacing w:after="150" w:before="150" w:line="300" w:lineRule="auto"/>
              <w:rPr>
                <w:rFonts w:ascii="Arial" w:cs="Arial" w:eastAsia="Arial" w:hAnsi="Arial"/>
              </w:rPr>
            </w:pPr>
            <w:r w:rsidDel="00000000" w:rsidR="00000000" w:rsidRPr="00000000">
              <w:rPr>
                <w:rFonts w:ascii="Arial" w:cs="Arial" w:eastAsia="Arial" w:hAnsi="Arial"/>
                <w:rtl w:val="0"/>
              </w:rPr>
              <w:t xml:space="preserve">........................................................................</w:t>
            </w:r>
          </w:p>
        </w:tc>
      </w:tr>
    </w:tbl>
    <w:p w:rsidR="00000000" w:rsidDel="00000000" w:rsidP="00000000" w:rsidRDefault="00000000" w:rsidRPr="00000000" w14:paraId="00000017">
      <w:pPr>
        <w:pStyle w:val="Heading2"/>
        <w:pBdr>
          <w:top w:space="0" w:sz="0" w:val="nil"/>
          <w:left w:space="0" w:sz="0" w:val="nil"/>
          <w:bottom w:space="0" w:sz="0" w:val="nil"/>
          <w:right w:space="0" w:sz="0" w:val="nil"/>
          <w:between w:space="0" w:sz="0" w:val="nil"/>
        </w:pBdr>
        <w:shd w:fill="auto" w:val="clear"/>
        <w:bidi w:val="1"/>
        <w:spacing w:before="300" w:line="300" w:lineRule="auto"/>
        <w:rPr>
          <w:rFonts w:ascii="Arial" w:cs="Arial" w:eastAsia="Arial" w:hAnsi="Arial"/>
          <w:color w:val="2b6cb0"/>
        </w:rPr>
      </w:pPr>
      <w:r w:rsidDel="00000000" w:rsidR="00000000" w:rsidRPr="00000000">
        <w:rPr>
          <w:rtl w:val="0"/>
        </w:rPr>
      </w:r>
      <w:r w:rsidDel="00000000" w:rsidR="00000000" w:rsidRPr="00000000">
        <w:rPr>
          <w:rFonts w:ascii="Arial" w:cs="Arial" w:eastAsia="Arial" w:hAnsi="Arial"/>
          <w:color w:val="2b6cb0"/>
          <w:rtl w:val="1"/>
        </w:rPr>
        <w:t xml:space="preserve">3. </w:t>
      </w:r>
      <w:r w:rsidDel="00000000" w:rsidR="00000000" w:rsidRPr="00000000">
        <w:rPr>
          <w:rFonts w:ascii="Arial" w:cs="Arial" w:eastAsia="Arial" w:hAnsi="Arial"/>
          <w:color w:val="2b6cb0"/>
          <w:rtl w:val="1"/>
        </w:rPr>
        <w:t xml:space="preserve">مرحلة</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النقاش</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النشط</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استراتيجية</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حوض</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السمك</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0"/>
        </w:rPr>
        <w:t xml:space="preserve">The</w:t>
      </w:r>
      <w:r w:rsidDel="00000000" w:rsidR="00000000" w:rsidRPr="00000000">
        <w:rPr>
          <w:rFonts w:ascii="Arial" w:cs="Arial" w:eastAsia="Arial" w:hAnsi="Arial"/>
          <w:color w:val="2b6cb0"/>
          <w:rtl w:val="0"/>
        </w:rPr>
        <w:t xml:space="preserve"> </w:t>
      </w:r>
      <w:r w:rsidDel="00000000" w:rsidR="00000000" w:rsidRPr="00000000">
        <w:rPr>
          <w:rFonts w:ascii="Arial" w:cs="Arial" w:eastAsia="Arial" w:hAnsi="Arial"/>
          <w:color w:val="2b6cb0"/>
          <w:rtl w:val="0"/>
        </w:rPr>
        <w:t xml:space="preserve">Fishbowl</w:t>
      </w:r>
      <w:r w:rsidDel="00000000" w:rsidR="00000000" w:rsidRPr="00000000">
        <w:rPr>
          <w:rFonts w:ascii="Arial" w:cs="Arial" w:eastAsia="Arial" w:hAnsi="Arial"/>
          <w:color w:val="2b6cb0"/>
          <w:rtl w:val="0"/>
        </w:rPr>
        <w:t xml:space="preserve"> </w:t>
      </w:r>
      <w:r w:rsidDel="00000000" w:rsidR="00000000" w:rsidRPr="00000000">
        <w:rPr>
          <w:rFonts w:ascii="Arial" w:cs="Arial" w:eastAsia="Arial" w:hAnsi="Arial"/>
          <w:color w:val="2b6cb0"/>
          <w:rtl w:val="0"/>
        </w:rPr>
        <w:t xml:space="preserve">Debate</w:t>
      </w:r>
      <w:r w:rsidDel="00000000" w:rsidR="00000000" w:rsidRPr="00000000">
        <w:rPr>
          <w:rFonts w:ascii="Arial" w:cs="Arial" w:eastAsia="Arial" w:hAnsi="Arial"/>
          <w:color w:val="2b6cb0"/>
          <w:rtl w:val="1"/>
        </w:rPr>
        <w:t xml:space="preserve">) - [20 </w:t>
      </w:r>
      <w:r w:rsidDel="00000000" w:rsidR="00000000" w:rsidRPr="00000000">
        <w:rPr>
          <w:rFonts w:ascii="Arial" w:cs="Arial" w:eastAsia="Arial" w:hAnsi="Arial"/>
          <w:color w:val="2b6cb0"/>
          <w:rtl w:val="1"/>
        </w:rPr>
        <w:t xml:space="preserve">دقيقة</w:t>
      </w:r>
      <w:r w:rsidDel="00000000" w:rsidR="00000000" w:rsidRPr="00000000">
        <w:rPr>
          <w:rFonts w:ascii="Arial" w:cs="Arial" w:eastAsia="Arial" w:hAnsi="Arial"/>
          <w:color w:val="2b6cb0"/>
          <w:rtl w:val="1"/>
        </w:rPr>
        <w:t xml:space="preserve">]</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التنظيم</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الإجرائي</w:t>
      </w:r>
      <w:r w:rsidDel="00000000" w:rsidR="00000000" w:rsidRPr="00000000">
        <w:rPr>
          <w:rFonts w:ascii="Arial" w:cs="Arial" w:eastAsia="Arial" w:hAnsi="Arial"/>
          <w:b w:val="1"/>
          <w:bCs w:val="1"/>
          <w:rtl w:val="1"/>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يضع</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المعلم</w:t>
      </w:r>
      <w:r w:rsidDel="00000000" w:rsidR="00000000" w:rsidRPr="00000000">
        <w:rPr>
          <w:rFonts w:ascii="Arial" w:cs="Arial" w:eastAsia="Arial" w:hAnsi="Arial"/>
          <w:rtl w:val="1"/>
        </w:rPr>
        <w:t xml:space="preserve"> 4 </w:t>
      </w:r>
      <w:r w:rsidDel="00000000" w:rsidR="00000000" w:rsidRPr="00000000">
        <w:rPr>
          <w:rFonts w:ascii="Arial" w:cs="Arial" w:eastAsia="Arial" w:hAnsi="Arial"/>
          <w:rtl w:val="1"/>
        </w:rPr>
        <w:t xml:space="preserve">مقاعد</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في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منتصف</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مختبر</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الحاسوب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أو</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الغرفة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الصفية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حوض</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السمك</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ويجلس</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باقي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الطلاب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في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دائرة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كبيرة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حولهم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للمراقبة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والاستماع</w:t>
      </w:r>
      <w:r w:rsidDel="00000000" w:rsidR="00000000" w:rsidRPr="00000000">
        <w:rPr>
          <w:rFonts w:ascii="Arial" w:cs="Arial" w:eastAsia="Arial" w:hAnsi="Arial"/>
          <w:rtl w:val="1"/>
        </w:rPr>
        <w:t xml:space="preserv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تقسيم</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الأدوار</w:t>
      </w:r>
      <w:r w:rsidDel="00000000" w:rsidR="00000000" w:rsidRPr="00000000">
        <w:rPr>
          <w:rFonts w:ascii="Arial" w:cs="Arial" w:eastAsia="Arial" w:hAnsi="Arial"/>
          <w:b w:val="1"/>
          <w:bCs w:val="1"/>
          <w:rtl w:val="1"/>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يجلس</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طالبان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ليدافعا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ضرورة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جمع</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البيانات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لتطوير</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أنظمة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الذكاء</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الاصطناعي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وطالبان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آخران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ليدافعا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حماية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الخصوصية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الرقمية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ومنع</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الشركات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تتبع</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المستخدمين</w:t>
      </w:r>
      <w:r w:rsidDel="00000000" w:rsidR="00000000" w:rsidRPr="00000000">
        <w:rPr>
          <w:rFonts w:ascii="Arial" w:cs="Arial" w:eastAsia="Arial" w:hAnsi="Arial"/>
          <w:rtl w:val="1"/>
        </w:rPr>
        <w:t xml:space="preserv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شروط</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التحدث</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الصارمة</w:t>
      </w:r>
      <w:r w:rsidDel="00000000" w:rsidR="00000000" w:rsidRPr="00000000">
        <w:rPr>
          <w:rFonts w:ascii="Arial" w:cs="Arial" w:eastAsia="Arial" w:hAnsi="Arial"/>
          <w:b w:val="1"/>
          <w:bCs w:val="1"/>
          <w:rtl w:val="1"/>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لا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يحق</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لأي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طالب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في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المنتصف</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الكلام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إلا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إذا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استخدم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أحد</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مفاتيح</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التحدث</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التقنية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والأكاديمية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المكتوبة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أمامهم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على</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السبورة</w:t>
      </w:r>
      <w:r w:rsidDel="00000000" w:rsidR="00000000" w:rsidRPr="00000000">
        <w:rPr>
          <w:rFonts w:ascii="Arial" w:cs="Arial" w:eastAsia="Arial" w:hAnsi="Arial"/>
          <w:rtl w:val="1"/>
        </w:rPr>
        <w:t xml:space="preserve">:</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bidi w:val="1"/>
        <w:spacing w:after="0" w:afterAutospacing="0" w:line="300" w:lineRule="auto"/>
        <w:ind w:left="600" w:hanging="360"/>
      </w:pPr>
      <w:r w:rsidDel="00000000" w:rsidR="00000000" w:rsidRPr="00000000">
        <w:rPr>
          <w:rtl w:val="0"/>
        </w:rPr>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b w:val="1"/>
          <w:bCs w:val="1"/>
          <w:rtl w:val="0"/>
        </w:rPr>
        <w:t xml:space="preserve">Academic</w:t>
      </w:r>
      <w:r w:rsidDel="00000000" w:rsidR="00000000" w:rsidRPr="00000000">
        <w:rPr>
          <w:rFonts w:ascii="Arial" w:cs="Arial" w:eastAsia="Arial" w:hAnsi="Arial"/>
          <w:b w:val="1"/>
          <w:bCs w:val="1"/>
          <w:rtl w:val="0"/>
        </w:rPr>
        <w:t xml:space="preserve"> &amp; </w:t>
      </w:r>
      <w:r w:rsidDel="00000000" w:rsidR="00000000" w:rsidRPr="00000000">
        <w:rPr>
          <w:rFonts w:ascii="Arial" w:cs="Arial" w:eastAsia="Arial" w:hAnsi="Arial"/>
          <w:b w:val="1"/>
          <w:bCs w:val="1"/>
          <w:rtl w:val="0"/>
        </w:rPr>
        <w:t xml:space="preserve">Tech</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b w:val="1"/>
          <w:bCs w:val="1"/>
          <w:rtl w:val="0"/>
        </w:rPr>
        <w:t xml:space="preserve">Speaking</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b w:val="1"/>
          <w:bCs w:val="1"/>
          <w:rtl w:val="0"/>
        </w:rPr>
        <w:t xml:space="preserve">Keys</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مفاتيح</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التحدث</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المثبتة</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على</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السبورة</w:t>
      </w:r>
      <w:r w:rsidDel="00000000" w:rsidR="00000000" w:rsidRPr="00000000">
        <w:rPr>
          <w:rFonts w:ascii="Arial" w:cs="Arial" w:eastAsia="Arial" w:hAnsi="Arial"/>
          <w:b w:val="1"/>
          <w:bCs w:val="1"/>
          <w:rtl w:val="1"/>
        </w:rPr>
        <w:t xml:space="preserve">):</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bidi w:val="1"/>
        <w:spacing w:after="0" w:afterAutospacing="0" w:before="0" w:beforeAutospacing="0" w:line="300" w:lineRule="auto"/>
        <w:ind w:left="600" w:hanging="360"/>
      </w:pPr>
      <w:r w:rsidDel="00000000" w:rsidR="00000000" w:rsidRPr="00000000">
        <w:rPr>
          <w:rtl w:val="0"/>
        </w:rPr>
      </w:r>
      <w:r w:rsidDel="00000000" w:rsidR="00000000" w:rsidRPr="00000000">
        <w:rPr>
          <w:rFonts w:ascii="Arial" w:cs="Arial" w:eastAsia="Arial" w:hAnsi="Arial"/>
          <w:rtl w:val="0"/>
        </w:rPr>
        <w:t xml:space="preserve">“</w:t>
      </w:r>
      <w:r w:rsidDel="00000000" w:rsidR="00000000" w:rsidRPr="00000000">
        <w:rPr>
          <w:rFonts w:ascii="Arial" w:cs="Arial" w:eastAsia="Arial" w:hAnsi="Arial"/>
          <w:rtl w:val="0"/>
        </w:rPr>
        <w:t xml:space="preserve">From</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a</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technical</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perspective</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I</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believe</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that</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وجهة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نظر</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تقنية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أعتقد</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أن</w:t>
      </w:r>
      <w:r w:rsidDel="00000000" w:rsidR="00000000" w:rsidRPr="00000000">
        <w:rPr>
          <w:rFonts w:ascii="Arial" w:cs="Arial" w:eastAsia="Arial" w:hAnsi="Arial"/>
          <w:rtl w:val="1"/>
        </w:rPr>
        <w:t xml:space="preserve">...)</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bidi w:val="1"/>
        <w:spacing w:after="0" w:afterAutospacing="0" w:before="0" w:beforeAutospacing="0" w:line="300" w:lineRule="auto"/>
        <w:ind w:left="600" w:hanging="360"/>
      </w:pPr>
      <w:r w:rsidDel="00000000" w:rsidR="00000000" w:rsidRPr="00000000">
        <w:rPr>
          <w:rtl w:val="0"/>
        </w:rPr>
      </w:r>
      <w:r w:rsidDel="00000000" w:rsidR="00000000" w:rsidRPr="00000000">
        <w:rPr>
          <w:rFonts w:ascii="Arial" w:cs="Arial" w:eastAsia="Arial" w:hAnsi="Arial"/>
          <w:rtl w:val="0"/>
        </w:rPr>
        <w:t xml:space="preserve">“</w:t>
      </w:r>
      <w:r w:rsidDel="00000000" w:rsidR="00000000" w:rsidRPr="00000000">
        <w:rPr>
          <w:rFonts w:ascii="Arial" w:cs="Arial" w:eastAsia="Arial" w:hAnsi="Arial"/>
          <w:rtl w:val="0"/>
        </w:rPr>
        <w:t xml:space="preserve">How</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is</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our</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data</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encrypted</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and</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protected</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كيف</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يتم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تشفير</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بياناتنا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وحمايتها</w:t>
      </w:r>
      <w:r w:rsidDel="00000000" w:rsidR="00000000" w:rsidRPr="00000000">
        <w:rPr>
          <w:rFonts w:ascii="Arial" w:cs="Arial" w:eastAsia="Arial" w:hAnsi="Arial"/>
          <w:rtl w:val="1"/>
        </w:rPr>
        <w:t xml:space="preserve">؟)</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bidi w:val="1"/>
        <w:spacing w:after="75" w:before="0" w:beforeAutospacing="0" w:line="300" w:lineRule="auto"/>
        <w:ind w:left="600" w:hanging="360"/>
      </w:pPr>
      <w:r w:rsidDel="00000000" w:rsidR="00000000" w:rsidRPr="00000000">
        <w:rPr>
          <w:rtl w:val="0"/>
        </w:rPr>
      </w:r>
      <w:r w:rsidDel="00000000" w:rsidR="00000000" w:rsidRPr="00000000">
        <w:rPr>
          <w:rFonts w:ascii="Arial" w:cs="Arial" w:eastAsia="Arial" w:hAnsi="Arial"/>
          <w:rtl w:val="0"/>
        </w:rPr>
        <w:t xml:space="preserve">“</w:t>
      </w:r>
      <w:r w:rsidDel="00000000" w:rsidR="00000000" w:rsidRPr="00000000">
        <w:rPr>
          <w:rFonts w:ascii="Arial" w:cs="Arial" w:eastAsia="Arial" w:hAnsi="Arial"/>
          <w:rtl w:val="0"/>
        </w:rPr>
        <w:t xml:space="preserve">According</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to</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the</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privacy</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policy</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companies</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بناء</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على</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سياسة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الخصوصية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فإن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الشركات</w:t>
      </w:r>
      <w:r w:rsidDel="00000000" w:rsidR="00000000" w:rsidRPr="00000000">
        <w:rPr>
          <w:rFonts w:ascii="Arial" w:cs="Arial" w:eastAsia="Arial" w:hAnsi="Arial"/>
          <w:rtl w:val="1"/>
        </w:rPr>
        <w:t xml:space="preserve">...)</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bidi w:val="1"/>
        <w:spacing w:after="300" w:line="300" w:lineRule="auto"/>
        <w:rPr>
          <w:rFonts w:ascii="Arial" w:cs="Arial" w:eastAsia="Arial" w:hAnsi="Arial"/>
        </w:rPr>
      </w:pPr>
      <w:r w:rsidDel="00000000" w:rsidR="00000000" w:rsidRPr="00000000">
        <w:rPr>
          <w:rFonts w:ascii="Arial" w:cs="Arial" w:eastAsia="Arial" w:hAnsi="Arial"/>
          <w:b w:val="1"/>
          <w:bCs w:val="1"/>
          <w:rtl w:val="1"/>
        </w:rPr>
        <w:t xml:space="preserve">قاعدة</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الحركة</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0"/>
        </w:rPr>
        <w:t xml:space="preserve">Rotation</w:t>
      </w:r>
      <w:r w:rsidDel="00000000" w:rsidR="00000000" w:rsidRPr="00000000">
        <w:rPr>
          <w:rFonts w:ascii="Arial" w:cs="Arial" w:eastAsia="Arial" w:hAnsi="Arial"/>
          <w:b w:val="1"/>
          <w:bCs w:val="1"/>
          <w:rtl w:val="0"/>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إذا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أراد</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طالب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الدائرة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الخارجية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المشاركة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بأي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حجة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تقنية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ينهض</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بصمت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ويطرق</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على</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كتف</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أحد</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الطلاب</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في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المنتصف</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ليأخذ</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مكانه</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على</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المقعد</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ويستكمل</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النقاش</w:t>
      </w:r>
      <w:r w:rsidDel="00000000" w:rsidR="00000000" w:rsidRPr="00000000">
        <w:rPr>
          <w:rFonts w:ascii="Arial" w:cs="Arial" w:eastAsia="Arial" w:hAnsi="Arial"/>
          <w:rtl w:val="1"/>
        </w:rPr>
        <w:t xml:space="preserve">.</w:t>
      </w:r>
    </w:p>
    <w:p w:rsidR="00000000" w:rsidDel="00000000" w:rsidP="00000000" w:rsidRDefault="00000000" w:rsidRPr="00000000" w14:paraId="00000020">
      <w:pPr>
        <w:pStyle w:val="Heading2"/>
        <w:pBdr>
          <w:top w:space="0" w:sz="0" w:val="nil"/>
          <w:left w:space="0" w:sz="0" w:val="nil"/>
          <w:bottom w:space="0" w:sz="0" w:val="nil"/>
          <w:right w:space="0" w:sz="0" w:val="nil"/>
          <w:between w:space="0" w:sz="0" w:val="nil"/>
        </w:pBdr>
        <w:shd w:fill="auto" w:val="clear"/>
        <w:bidi w:val="1"/>
        <w:spacing w:before="0" w:line="300" w:lineRule="auto"/>
        <w:rPr>
          <w:rFonts w:ascii="Arial" w:cs="Arial" w:eastAsia="Arial" w:hAnsi="Arial"/>
          <w:color w:val="2b6cb0"/>
        </w:rPr>
      </w:pPr>
      <w:r w:rsidDel="00000000" w:rsidR="00000000" w:rsidRPr="00000000">
        <w:rPr>
          <w:rtl w:val="0"/>
        </w:rPr>
      </w:r>
      <w:r w:rsidDel="00000000" w:rsidR="00000000" w:rsidRPr="00000000">
        <w:rPr>
          <w:rFonts w:ascii="Arial" w:cs="Arial" w:eastAsia="Arial" w:hAnsi="Arial"/>
          <w:color w:val="2b6cb0"/>
          <w:rtl w:val="1"/>
        </w:rPr>
        <w:t xml:space="preserve">4. </w:t>
      </w:r>
      <w:r w:rsidDel="00000000" w:rsidR="00000000" w:rsidRPr="00000000">
        <w:rPr>
          <w:rFonts w:ascii="Arial" w:cs="Arial" w:eastAsia="Arial" w:hAnsi="Arial"/>
          <w:color w:val="2b6cb0"/>
          <w:rtl w:val="1"/>
        </w:rPr>
        <w:t xml:space="preserve">مرحلة</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المتابعة</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والتعزيز</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1"/>
        </w:rPr>
        <w:t xml:space="preserve">الوصفي</w:t>
      </w:r>
      <w:r w:rsidDel="00000000" w:rsidR="00000000" w:rsidRPr="00000000">
        <w:rPr>
          <w:rFonts w:ascii="Arial" w:cs="Arial" w:eastAsia="Arial" w:hAnsi="Arial"/>
          <w:color w:val="2b6cb0"/>
          <w:rtl w:val="1"/>
        </w:rPr>
        <w:t xml:space="preserve"> (</w:t>
      </w:r>
      <w:r w:rsidDel="00000000" w:rsidR="00000000" w:rsidRPr="00000000">
        <w:rPr>
          <w:rFonts w:ascii="Arial" w:cs="Arial" w:eastAsia="Arial" w:hAnsi="Arial"/>
          <w:color w:val="2b6cb0"/>
          <w:rtl w:val="0"/>
        </w:rPr>
        <w:t xml:space="preserve">Teacher</w:t>
      </w:r>
      <w:r w:rsidDel="00000000" w:rsidR="00000000" w:rsidRPr="00000000">
        <w:rPr>
          <w:rFonts w:ascii="Arial" w:cs="Arial" w:eastAsia="Arial" w:hAnsi="Arial"/>
          <w:color w:val="2b6cb0"/>
          <w:rtl w:val="0"/>
        </w:rPr>
        <w:t xml:space="preserve">'</w:t>
      </w:r>
      <w:r w:rsidDel="00000000" w:rsidR="00000000" w:rsidRPr="00000000">
        <w:rPr>
          <w:rFonts w:ascii="Arial" w:cs="Arial" w:eastAsia="Arial" w:hAnsi="Arial"/>
          <w:color w:val="2b6cb0"/>
          <w:rtl w:val="0"/>
        </w:rPr>
        <w:t xml:space="preserve">s</w:t>
      </w:r>
      <w:r w:rsidDel="00000000" w:rsidR="00000000" w:rsidRPr="00000000">
        <w:rPr>
          <w:rFonts w:ascii="Arial" w:cs="Arial" w:eastAsia="Arial" w:hAnsi="Arial"/>
          <w:color w:val="2b6cb0"/>
          <w:rtl w:val="0"/>
        </w:rPr>
        <w:t xml:space="preserve"> </w:t>
      </w:r>
      <w:r w:rsidDel="00000000" w:rsidR="00000000" w:rsidRPr="00000000">
        <w:rPr>
          <w:rFonts w:ascii="Arial" w:cs="Arial" w:eastAsia="Arial" w:hAnsi="Arial"/>
          <w:color w:val="2b6cb0"/>
          <w:rtl w:val="0"/>
        </w:rPr>
        <w:t xml:space="preserve">Role</w:t>
      </w:r>
      <w:r w:rsidDel="00000000" w:rsidR="00000000" w:rsidRPr="00000000">
        <w:rPr>
          <w:rFonts w:ascii="Arial" w:cs="Arial" w:eastAsia="Arial" w:hAnsi="Arial"/>
          <w:color w:val="2b6cb0"/>
          <w:rtl w:val="0"/>
        </w:rPr>
        <w:t xml:space="preserve"> &amp; </w:t>
      </w:r>
      <w:r w:rsidDel="00000000" w:rsidR="00000000" w:rsidRPr="00000000">
        <w:rPr>
          <w:rFonts w:ascii="Arial" w:cs="Arial" w:eastAsia="Arial" w:hAnsi="Arial"/>
          <w:color w:val="2b6cb0"/>
          <w:rtl w:val="0"/>
        </w:rPr>
        <w:t xml:space="preserve">Praise</w:t>
      </w:r>
      <w:r w:rsidDel="00000000" w:rsidR="00000000" w:rsidRPr="00000000">
        <w:rPr>
          <w:rFonts w:ascii="Arial" w:cs="Arial" w:eastAsia="Arial" w:hAnsi="Arial"/>
          <w:color w:val="2b6cb0"/>
          <w:rtl w:val="1"/>
        </w:rPr>
        <w:t xml:space="preserve">) - [10 </w:t>
      </w:r>
      <w:r w:rsidDel="00000000" w:rsidR="00000000" w:rsidRPr="00000000">
        <w:rPr>
          <w:rFonts w:ascii="Arial" w:cs="Arial" w:eastAsia="Arial" w:hAnsi="Arial"/>
          <w:color w:val="2b6cb0"/>
          <w:rtl w:val="1"/>
        </w:rPr>
        <w:t xml:space="preserve">دقائق</w:t>
      </w:r>
      <w:r w:rsidDel="00000000" w:rsidR="00000000" w:rsidRPr="00000000">
        <w:rPr>
          <w:rFonts w:ascii="Arial" w:cs="Arial" w:eastAsia="Arial" w:hAnsi="Arial"/>
          <w:color w:val="2b6cb0"/>
          <w:rtl w:val="1"/>
        </w:rPr>
        <w:t xml:space="preserve">]</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ملاحظة</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المعلم</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0"/>
        </w:rPr>
        <w:t xml:space="preserve">Teacher</w:t>
      </w:r>
      <w:r w:rsidDel="00000000" w:rsidR="00000000" w:rsidRPr="00000000">
        <w:rPr>
          <w:rFonts w:ascii="Arial" w:cs="Arial" w:eastAsia="Arial" w:hAnsi="Arial"/>
          <w:b w:val="1"/>
          <w:bCs w:val="1"/>
          <w:rtl w:val="0"/>
        </w:rPr>
        <w:t xml:space="preserve">'</w:t>
      </w:r>
      <w:r w:rsidDel="00000000" w:rsidR="00000000" w:rsidRPr="00000000">
        <w:rPr>
          <w:rFonts w:ascii="Arial" w:cs="Arial" w:eastAsia="Arial" w:hAnsi="Arial"/>
          <w:b w:val="1"/>
          <w:bCs w:val="1"/>
          <w:rtl w:val="0"/>
        </w:rPr>
        <w:t xml:space="preserve">s</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b w:val="1"/>
          <w:bCs w:val="1"/>
          <w:rtl w:val="0"/>
        </w:rPr>
        <w:t xml:space="preserve">Monitoring</w:t>
      </w:r>
      <w:r w:rsidDel="00000000" w:rsidR="00000000" w:rsidRPr="00000000">
        <w:rPr>
          <w:rFonts w:ascii="Arial" w:cs="Arial" w:eastAsia="Arial" w:hAnsi="Arial"/>
          <w:b w:val="1"/>
          <w:bCs w:val="1"/>
          <w:rtl w:val="0"/>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يتجول</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المعلم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حول</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الدائرة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حاملا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دفتر</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ملاحظات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ويسجل</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الأخطاء</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الشائعة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في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استخدام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المصطلحات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التقنية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مثل</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الخلط</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بين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البرمجة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والذكاء</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الاصطناعي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أو</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المفاهيم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الخاطئة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دون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المقاطعة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0"/>
        </w:rPr>
        <w:t xml:space="preserve">Delayed</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Correction</w:t>
      </w:r>
      <w:r w:rsidDel="00000000" w:rsidR="00000000" w:rsidRPr="00000000">
        <w:rPr>
          <w:rFonts w:ascii="Arial" w:cs="Arial" w:eastAsia="Arial" w:hAnsi="Arial"/>
          <w:rtl w:val="1"/>
        </w:rPr>
        <w:t xml:space="preserv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b w:val="1"/>
          <w:bCs w:val="1"/>
          <w:rtl w:val="1"/>
        </w:rPr>
        <w:t xml:space="preserve">التعزيز</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اللغوي</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والتقني</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1"/>
        </w:rPr>
        <w:t xml:space="preserve">المحدد</w:t>
      </w:r>
      <w:r w:rsidDel="00000000" w:rsidR="00000000" w:rsidRPr="00000000">
        <w:rPr>
          <w:rFonts w:ascii="Arial" w:cs="Arial" w:eastAsia="Arial" w:hAnsi="Arial"/>
          <w:b w:val="1"/>
          <w:bCs w:val="1"/>
          <w:rtl w:val="1"/>
        </w:rPr>
        <w:t xml:space="preserve"> (</w:t>
      </w:r>
      <w:r w:rsidDel="00000000" w:rsidR="00000000" w:rsidRPr="00000000">
        <w:rPr>
          <w:rFonts w:ascii="Arial" w:cs="Arial" w:eastAsia="Arial" w:hAnsi="Arial"/>
          <w:b w:val="1"/>
          <w:bCs w:val="1"/>
          <w:rtl w:val="0"/>
        </w:rPr>
        <w:t xml:space="preserve">Specific</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b w:val="1"/>
          <w:bCs w:val="1"/>
          <w:rtl w:val="0"/>
        </w:rPr>
        <w:t xml:space="preserve">Feedback</w:t>
      </w:r>
      <w:r w:rsidDel="00000000" w:rsidR="00000000" w:rsidRPr="00000000">
        <w:rPr>
          <w:rFonts w:ascii="Arial" w:cs="Arial" w:eastAsia="Arial" w:hAnsi="Arial"/>
          <w:b w:val="1"/>
          <w:bCs w:val="1"/>
          <w:rtl w:val="0"/>
        </w:rPr>
        <w:t xml:space="preserve">):</w:t>
      </w:r>
      <w:r w:rsidDel="00000000" w:rsidR="00000000" w:rsidRPr="00000000">
        <w:rPr>
          <w:rtl w:val="0"/>
        </w:rPr>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عند</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نهاية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الحصة</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يوجه</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المعلم</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تعزيزا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يركز</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على</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الأداء</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التقني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والسلوكي</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بدلا</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من</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كلمات</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الثناء</w:t>
      </w:r>
      <w:r w:rsidDel="00000000" w:rsidR="00000000" w:rsidRPr="00000000">
        <w:rPr>
          <w:rFonts w:ascii="Arial" w:cs="Arial" w:eastAsia="Arial" w:hAnsi="Arial"/>
          <w:rtl w:val="1"/>
        </w:rPr>
        <w:t xml:space="preserve"> </w:t>
      </w:r>
      <w:r w:rsidDel="00000000" w:rsidR="00000000" w:rsidRPr="00000000">
        <w:rPr>
          <w:rFonts w:ascii="Arial" w:cs="Arial" w:eastAsia="Arial" w:hAnsi="Arial"/>
          <w:rtl w:val="1"/>
        </w:rPr>
        <w:t xml:space="preserve">العامة</w:t>
      </w:r>
      <w:r w:rsidDel="00000000" w:rsidR="00000000" w:rsidRPr="00000000">
        <w:rPr>
          <w:rFonts w:ascii="Arial" w:cs="Arial" w:eastAsia="Arial" w:hAnsi="Arial"/>
          <w:rtl w:val="1"/>
        </w:rPr>
        <w:t xml:space="preserv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b w:val="1"/>
          <w:bCs w:val="1"/>
        </w:rPr>
      </w:pPr>
      <w:r w:rsidDel="00000000" w:rsidR="00000000" w:rsidRPr="00000000">
        <w:rPr>
          <w:rFonts w:ascii="Arial" w:cs="Arial" w:eastAsia="Arial" w:hAnsi="Arial"/>
          <w:b w:val="1"/>
          <w:bCs w:val="1"/>
          <w:rtl w:val="0"/>
        </w:rPr>
        <w:t xml:space="preserve">🗣️ Teacher's Praise:</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bidi w:val="1"/>
        <w:spacing w:line="300" w:lineRule="auto"/>
        <w:rPr>
          <w:rFonts w:ascii="Arial" w:cs="Arial" w:eastAsia="Arial" w:hAnsi="Arial"/>
        </w:rPr>
      </w:pPr>
      <w:r w:rsidDel="00000000" w:rsidR="00000000" w:rsidRPr="00000000">
        <w:rPr>
          <w:rFonts w:ascii="Arial" w:cs="Arial" w:eastAsia="Arial" w:hAnsi="Arial"/>
          <w:rtl w:val="0"/>
        </w:rPr>
        <w:t xml:space="preserve">"I am very proud of the class today, especially Omar from the outer circle; he used the term 'Data Encryption' perfectly when he took the seat to defend his point. Also, thank you to everyone for respecting the rule of 'criticizing the idea, not the person' during our tech debate. Brilliant job!"</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