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4B75EACF" w:rsidR="00BE6474" w:rsidRPr="00F26837" w:rsidRDefault="00542975" w:rsidP="006965CF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  <w:r w:rsidRPr="00F26837">
        <w:rPr>
          <w:rFonts w:asciiTheme="minorHAnsi" w:hAnsiTheme="minorHAnsi"/>
          <w:noProof/>
        </w:rPr>
        <w:drawing>
          <wp:anchor distT="0" distB="0" distL="114300" distR="114300" simplePos="0" relativeHeight="251658240" behindDoc="0" locked="0" layoutInCell="1" allowOverlap="1" wp14:anchorId="295AB744" wp14:editId="096A9CCF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29E" w:rsidRPr="00F26837"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  <w:t>x</w:t>
      </w:r>
    </w:p>
    <w:p w14:paraId="297E0AC9" w14:textId="14245135" w:rsidR="00D13B28" w:rsidRPr="00F26837" w:rsidRDefault="007C0987" w:rsidP="003E6BFC">
      <w:pPr>
        <w:bidi/>
        <w:jc w:val="center"/>
        <w:rPr>
          <w:rFonts w:asciiTheme="minorHAnsi" w:hAnsiTheme="minorHAnsi"/>
          <w:sz w:val="24"/>
          <w:szCs w:val="24"/>
        </w:rPr>
      </w:pPr>
      <w:r w:rsidRPr="00F26837">
        <w:rPr>
          <w:rFonts w:asciiTheme="minorHAnsi" w:hAnsiTheme="minorHAnsi"/>
          <w:b/>
          <w:bCs/>
          <w:color w:val="806000"/>
          <w:sz w:val="32"/>
          <w:szCs w:val="36"/>
          <w:rtl/>
        </w:rPr>
        <w:lastRenderedPageBreak/>
        <w:t xml:space="preserve">دمج </w:t>
      </w:r>
      <w:r w:rsidR="00257F59" w:rsidRPr="00F26837">
        <w:rPr>
          <w:rFonts w:asciiTheme="minorHAnsi" w:hAnsiTheme="minorHAnsi"/>
          <w:b/>
          <w:bCs/>
          <w:color w:val="806000"/>
          <w:sz w:val="32"/>
          <w:szCs w:val="36"/>
          <w:rtl/>
        </w:rPr>
        <w:t>طالب في التعلم</w:t>
      </w:r>
      <w:r w:rsidRPr="00F26837">
        <w:rPr>
          <w:rFonts w:asciiTheme="minorHAnsi" w:hAnsiTheme="minorHAnsi"/>
          <w:b/>
          <w:bCs/>
          <w:color w:val="806000"/>
          <w:sz w:val="32"/>
          <w:szCs w:val="36"/>
          <w:rtl/>
        </w:rPr>
        <w:t xml:space="preserve"> </w:t>
      </w:r>
    </w:p>
    <w:tbl>
      <w:tblPr>
        <w:tblStyle w:val="TableGrid"/>
        <w:bidiVisual/>
        <w:tblW w:w="14751" w:type="dxa"/>
        <w:tblInd w:w="-613" w:type="dxa"/>
        <w:tblLook w:val="04A0" w:firstRow="1" w:lastRow="0" w:firstColumn="1" w:lastColumn="0" w:noHBand="0" w:noVBand="1"/>
      </w:tblPr>
      <w:tblGrid>
        <w:gridCol w:w="2514"/>
        <w:gridCol w:w="12237"/>
      </w:tblGrid>
      <w:tr w:rsidR="007A2DD6" w:rsidRPr="00F26837" w14:paraId="1CFAF458" w14:textId="7DFCF2BF" w:rsidTr="007A2DD6">
        <w:tc>
          <w:tcPr>
            <w:tcW w:w="2514" w:type="dxa"/>
          </w:tcPr>
          <w:p w14:paraId="4C00E03B" w14:textId="653FA8D6" w:rsidR="007A2DD6" w:rsidRPr="00F26837" w:rsidRDefault="007A2DD6" w:rsidP="000C4B04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الحالة:</w:t>
            </w:r>
          </w:p>
        </w:tc>
        <w:tc>
          <w:tcPr>
            <w:tcW w:w="12237" w:type="dxa"/>
          </w:tcPr>
          <w:p w14:paraId="6BF98BE9" w14:textId="5D87528F" w:rsidR="007A2DD6" w:rsidRPr="00F26837" w:rsidRDefault="00455E1C" w:rsidP="0067642E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ضعف بصر شديد</w:t>
            </w:r>
          </w:p>
        </w:tc>
      </w:tr>
      <w:tr w:rsidR="007A2DD6" w:rsidRPr="00F26837" w14:paraId="542A0C2F" w14:textId="5F7953AB" w:rsidTr="007A2DD6">
        <w:tc>
          <w:tcPr>
            <w:tcW w:w="2514" w:type="dxa"/>
          </w:tcPr>
          <w:p w14:paraId="54D9620B" w14:textId="0E78015B" w:rsidR="007A2DD6" w:rsidRPr="00F26837" w:rsidRDefault="007A2DD6" w:rsidP="000C4B04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وصف الحالة: </w:t>
            </w:r>
          </w:p>
        </w:tc>
        <w:tc>
          <w:tcPr>
            <w:tcW w:w="12237" w:type="dxa"/>
          </w:tcPr>
          <w:p w14:paraId="229307DE" w14:textId="7BE2041D" w:rsidR="007A2DD6" w:rsidRPr="00F26837" w:rsidRDefault="00455E1C" w:rsidP="007A2DD6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يعاني طالب في الصف من ضعف بصر شديد، يحول دون رؤية الكتاب والسبورة بوضوح </w:t>
            </w:r>
          </w:p>
          <w:p w14:paraId="4C8BA1DC" w14:textId="115E4E6F" w:rsidR="007A2DD6" w:rsidRPr="00F26837" w:rsidRDefault="007A2DD6" w:rsidP="007A2DD6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</w:tc>
      </w:tr>
    </w:tbl>
    <w:p w14:paraId="308A31EF" w14:textId="77777777" w:rsidR="00D13B28" w:rsidRPr="00F26837" w:rsidRDefault="00D13B28" w:rsidP="00D13B28">
      <w:pPr>
        <w:rPr>
          <w:rFonts w:asciiTheme="minorHAnsi" w:hAnsiTheme="minorHAnsi"/>
        </w:rPr>
      </w:pPr>
    </w:p>
    <w:tbl>
      <w:tblPr>
        <w:tblStyle w:val="TableGrid"/>
        <w:bidiVisual/>
        <w:tblW w:w="14760" w:type="dxa"/>
        <w:jc w:val="center"/>
        <w:tblLook w:val="04A0" w:firstRow="1" w:lastRow="0" w:firstColumn="1" w:lastColumn="0" w:noHBand="0" w:noVBand="1"/>
      </w:tblPr>
      <w:tblGrid>
        <w:gridCol w:w="2880"/>
        <w:gridCol w:w="3060"/>
        <w:gridCol w:w="3060"/>
        <w:gridCol w:w="3240"/>
        <w:gridCol w:w="2520"/>
      </w:tblGrid>
      <w:tr w:rsidR="007A2DD6" w:rsidRPr="00F26837" w14:paraId="0859EF1B" w14:textId="01E5F9D1" w:rsidTr="76F5DA98">
        <w:trPr>
          <w:trHeight w:val="475"/>
          <w:jc w:val="center"/>
        </w:trPr>
        <w:tc>
          <w:tcPr>
            <w:tcW w:w="12240" w:type="dxa"/>
            <w:gridSpan w:val="4"/>
            <w:shd w:val="clear" w:color="auto" w:fill="FFFFFF" w:themeFill="background1"/>
            <w:vAlign w:val="center"/>
          </w:tcPr>
          <w:p w14:paraId="4CA8F208" w14:textId="38B9EA46" w:rsidR="007A2DD6" w:rsidRPr="00F26837" w:rsidRDefault="00455E1C" w:rsidP="00216E43">
            <w:pPr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 xml:space="preserve">الإجراءات </w:t>
            </w:r>
            <w:r w:rsidR="141DA98E" w:rsidRPr="00F26837">
              <w:rPr>
                <w:rFonts w:cs="Calibri"/>
                <w:b/>
                <w:bCs/>
                <w:sz w:val="28"/>
                <w:szCs w:val="28"/>
                <w:rtl/>
              </w:rPr>
              <w:t>ا</w:t>
            </w:r>
            <w:r w:rsidR="13D87DE9" w:rsidRPr="00F26837">
              <w:rPr>
                <w:rFonts w:cs="Calibri"/>
                <w:b/>
                <w:bCs/>
                <w:sz w:val="28"/>
                <w:szCs w:val="28"/>
                <w:rtl/>
              </w:rPr>
              <w:t>لدامجة المقترحة</w:t>
            </w:r>
            <w:r w:rsidR="58057815" w:rsidRPr="00F26837">
              <w:rPr>
                <w:rFonts w:cs="Calibri"/>
                <w:b/>
                <w:bCs/>
                <w:sz w:val="28"/>
                <w:szCs w:val="28"/>
              </w:rPr>
              <w:t xml:space="preserve">                         </w:t>
            </w:r>
          </w:p>
        </w:tc>
        <w:tc>
          <w:tcPr>
            <w:tcW w:w="2520" w:type="dxa"/>
            <w:shd w:val="clear" w:color="auto" w:fill="FFFFFF" w:themeFill="background1"/>
          </w:tcPr>
          <w:p w14:paraId="6EAD83B1" w14:textId="050EBA64" w:rsidR="007A2DD6" w:rsidRPr="00F26837" w:rsidRDefault="007A2DD6" w:rsidP="00216E43">
            <w:pPr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معيار / معايير المعلمين </w:t>
            </w:r>
          </w:p>
        </w:tc>
      </w:tr>
      <w:tr w:rsidR="00842920" w:rsidRPr="00F26837" w14:paraId="74336942" w14:textId="5A8248EC" w:rsidTr="76F5DA98">
        <w:trPr>
          <w:trHeight w:val="638"/>
          <w:jc w:val="center"/>
        </w:trPr>
        <w:tc>
          <w:tcPr>
            <w:tcW w:w="2880" w:type="dxa"/>
          </w:tcPr>
          <w:p w14:paraId="7D369C3F" w14:textId="40B73FBD" w:rsidR="00455E1C" w:rsidRPr="00F26837" w:rsidRDefault="00455E1C" w:rsidP="00455E1C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>سبب الدمج</w:t>
            </w:r>
          </w:p>
        </w:tc>
        <w:tc>
          <w:tcPr>
            <w:tcW w:w="3060" w:type="dxa"/>
          </w:tcPr>
          <w:p w14:paraId="33151AFE" w14:textId="1269FFCA" w:rsidR="00842920" w:rsidRPr="00F26837" w:rsidRDefault="00455E1C" w:rsidP="00455E1C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>أنشطة التعلم</w:t>
            </w:r>
          </w:p>
        </w:tc>
        <w:tc>
          <w:tcPr>
            <w:tcW w:w="3060" w:type="dxa"/>
          </w:tcPr>
          <w:p w14:paraId="4BB950B9" w14:textId="1AA6846B" w:rsidR="003E6BFC" w:rsidRPr="00F26837" w:rsidRDefault="00455E1C" w:rsidP="00455E1C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>بيئة التعلم</w:t>
            </w:r>
          </w:p>
        </w:tc>
        <w:tc>
          <w:tcPr>
            <w:tcW w:w="3240" w:type="dxa"/>
          </w:tcPr>
          <w:p w14:paraId="1F5AA9DE" w14:textId="0A4E1B81" w:rsidR="00842920" w:rsidRPr="00F26837" w:rsidRDefault="00455E1C" w:rsidP="00455E1C">
            <w:pPr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 xml:space="preserve">أصحاب العلاقة </w:t>
            </w:r>
          </w:p>
        </w:tc>
        <w:tc>
          <w:tcPr>
            <w:tcW w:w="2520" w:type="dxa"/>
          </w:tcPr>
          <w:p w14:paraId="533465DE" w14:textId="77777777" w:rsidR="00842920" w:rsidRPr="00F26837" w:rsidRDefault="00842920" w:rsidP="00455E1C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</w:p>
        </w:tc>
      </w:tr>
      <w:tr w:rsidR="00842920" w:rsidRPr="00F26837" w14:paraId="54096C5D" w14:textId="20114282" w:rsidTr="76F5DA98">
        <w:trPr>
          <w:trHeight w:val="2681"/>
          <w:jc w:val="center"/>
        </w:trPr>
        <w:tc>
          <w:tcPr>
            <w:tcW w:w="2880" w:type="dxa"/>
          </w:tcPr>
          <w:p w14:paraId="735A1158" w14:textId="4304D54C" w:rsidR="00842920" w:rsidRPr="00F26837" w:rsidRDefault="00257F59" w:rsidP="00455E1C">
            <w:pPr>
              <w:jc w:val="right"/>
              <w:rPr>
                <w:rFonts w:cs="Calibri"/>
                <w:b/>
                <w:bCs/>
                <w:sz w:val="24"/>
                <w:szCs w:val="24"/>
              </w:rPr>
            </w:pPr>
            <w:r w:rsidRPr="00F26837">
              <w:rPr>
                <w:rFonts w:cs="Calibri"/>
                <w:b/>
                <w:bCs/>
                <w:sz w:val="24"/>
                <w:szCs w:val="24"/>
                <w:rtl/>
              </w:rPr>
              <w:t>منح الطالب فرصة الرؤية بوضوح لكل ما يحيط به في بيئة التعلم</w:t>
            </w:r>
          </w:p>
        </w:tc>
        <w:tc>
          <w:tcPr>
            <w:tcW w:w="3060" w:type="dxa"/>
          </w:tcPr>
          <w:p w14:paraId="6EC3CDE4" w14:textId="77777777" w:rsidR="00842920" w:rsidRPr="00F26837" w:rsidRDefault="00257F59" w:rsidP="00455E1C">
            <w:pPr>
              <w:jc w:val="right"/>
              <w:rPr>
                <w:rFonts w:cs="Calibri"/>
                <w:b/>
                <w:bCs/>
                <w:sz w:val="24"/>
                <w:szCs w:val="24"/>
                <w:rtl/>
              </w:rPr>
            </w:pPr>
            <w:r w:rsidRPr="00F26837">
              <w:rPr>
                <w:rFonts w:cs="Calibri"/>
                <w:b/>
                <w:bCs/>
                <w:sz w:val="24"/>
                <w:szCs w:val="24"/>
                <w:rtl/>
              </w:rPr>
              <w:t xml:space="preserve">توفير أنشطة آمنة جسديا بحيث لا يتعرض الطالب لأي إصابة محتملة </w:t>
            </w:r>
          </w:p>
          <w:p w14:paraId="61584D49" w14:textId="157415BE" w:rsidR="00257F59" w:rsidRPr="00F26837" w:rsidRDefault="00257F59" w:rsidP="00455E1C">
            <w:pPr>
              <w:jc w:val="right"/>
              <w:rPr>
                <w:rFonts w:cs="Calibri"/>
                <w:b/>
                <w:bCs/>
                <w:sz w:val="24"/>
                <w:szCs w:val="24"/>
              </w:rPr>
            </w:pPr>
            <w:r w:rsidRPr="00F26837">
              <w:rPr>
                <w:rFonts w:cs="Calibri"/>
                <w:b/>
                <w:bCs/>
                <w:sz w:val="24"/>
                <w:szCs w:val="24"/>
                <w:rtl/>
              </w:rPr>
              <w:t xml:space="preserve">توفير أنشطة تعلم لا تعتمد بشكل كبير على القراءة المستمرة </w:t>
            </w:r>
          </w:p>
        </w:tc>
        <w:tc>
          <w:tcPr>
            <w:tcW w:w="3060" w:type="dxa"/>
          </w:tcPr>
          <w:p w14:paraId="2F3C4183" w14:textId="77777777" w:rsidR="00257F59" w:rsidRPr="00F26837" w:rsidRDefault="00257F59" w:rsidP="00257F59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/>
                <w:b/>
                <w:bCs/>
                <w:szCs w:val="24"/>
                <w:rtl/>
              </w:rPr>
            </w:pPr>
            <w:r w:rsidRPr="00F26837">
              <w:rPr>
                <w:rFonts w:asciiTheme="minorHAnsi" w:hAnsiTheme="minorHAnsi"/>
                <w:b/>
                <w:bCs/>
                <w:szCs w:val="24"/>
                <w:rtl/>
              </w:rPr>
              <w:t>بيئة التعلم الوجاهية:</w:t>
            </w:r>
          </w:p>
          <w:p w14:paraId="14A6E894" w14:textId="3361A9D8" w:rsidR="00257F59" w:rsidRPr="00F26837" w:rsidRDefault="00257F59" w:rsidP="00257F59">
            <w:pPr>
              <w:pStyle w:val="ListParagraph"/>
              <w:numPr>
                <w:ilvl w:val="1"/>
                <w:numId w:val="32"/>
              </w:numPr>
              <w:bidi/>
              <w:ind w:left="432" w:hanging="198"/>
              <w:rPr>
                <w:rFonts w:asciiTheme="minorHAnsi" w:hAnsiTheme="minorHAnsi"/>
                <w:b/>
                <w:bCs/>
                <w:szCs w:val="24"/>
                <w:rtl/>
              </w:rPr>
            </w:pPr>
            <w:r w:rsidRPr="00F26837">
              <w:rPr>
                <w:rFonts w:asciiTheme="minorHAnsi" w:hAnsiTheme="minorHAnsi"/>
                <w:b/>
                <w:bCs/>
                <w:szCs w:val="24"/>
                <w:rtl/>
              </w:rPr>
              <w:t>وضع الطالب في المقاعد الأمامية في الغرفة الصفية</w:t>
            </w:r>
          </w:p>
          <w:p w14:paraId="57923B7D" w14:textId="1607AAC4" w:rsidR="00257F59" w:rsidRPr="00F26837" w:rsidRDefault="00257F59" w:rsidP="00257F59">
            <w:pPr>
              <w:pStyle w:val="ListParagraph"/>
              <w:numPr>
                <w:ilvl w:val="1"/>
                <w:numId w:val="32"/>
              </w:numPr>
              <w:bidi/>
              <w:ind w:left="432" w:hanging="198"/>
              <w:rPr>
                <w:rFonts w:asciiTheme="minorHAnsi" w:hAnsiTheme="minorHAnsi"/>
                <w:b/>
                <w:bCs/>
                <w:szCs w:val="24"/>
                <w:rtl/>
              </w:rPr>
            </w:pPr>
            <w:r w:rsidRPr="00F26837">
              <w:rPr>
                <w:rFonts w:asciiTheme="minorHAnsi" w:hAnsiTheme="minorHAnsi"/>
                <w:b/>
                <w:bCs/>
                <w:szCs w:val="24"/>
                <w:rtl/>
              </w:rPr>
              <w:t xml:space="preserve">التأكد من المستوى الملائم للإضاءة في الغرفة الصفية </w:t>
            </w:r>
          </w:p>
          <w:p w14:paraId="057EE7E9" w14:textId="1CDC73FA" w:rsidR="00257F59" w:rsidRPr="00F26837" w:rsidRDefault="00257F59" w:rsidP="00257F59">
            <w:pPr>
              <w:pStyle w:val="ListParagraph"/>
              <w:numPr>
                <w:ilvl w:val="1"/>
                <w:numId w:val="32"/>
              </w:numPr>
              <w:bidi/>
              <w:ind w:left="432" w:hanging="198"/>
              <w:rPr>
                <w:rFonts w:asciiTheme="minorHAnsi" w:hAnsiTheme="minorHAnsi"/>
                <w:b/>
                <w:bCs/>
                <w:szCs w:val="24"/>
                <w:rtl/>
              </w:rPr>
            </w:pPr>
            <w:r w:rsidRPr="00F26837">
              <w:rPr>
                <w:rFonts w:asciiTheme="minorHAnsi" w:hAnsiTheme="minorHAnsi"/>
                <w:b/>
                <w:bCs/>
                <w:szCs w:val="24"/>
                <w:rtl/>
              </w:rPr>
              <w:t xml:space="preserve">عدم تعريض الطالب لإضاءة الشمس المباشرة </w:t>
            </w:r>
          </w:p>
          <w:p w14:paraId="293997DD" w14:textId="1154DA0B" w:rsidR="00257F59" w:rsidRPr="00F26837" w:rsidRDefault="00257F59" w:rsidP="00257F59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/>
                <w:b/>
                <w:bCs/>
                <w:szCs w:val="24"/>
                <w:rtl/>
              </w:rPr>
            </w:pPr>
            <w:r w:rsidRPr="00F26837">
              <w:rPr>
                <w:rFonts w:asciiTheme="minorHAnsi" w:hAnsiTheme="minorHAnsi"/>
                <w:b/>
                <w:bCs/>
                <w:szCs w:val="24"/>
                <w:rtl/>
              </w:rPr>
              <w:t>بيئة التعلم الافتراضية:</w:t>
            </w:r>
          </w:p>
          <w:p w14:paraId="76CED61E" w14:textId="5D6D37E7" w:rsidR="00257F59" w:rsidRPr="00F26837" w:rsidRDefault="00257F59" w:rsidP="00257F59">
            <w:pPr>
              <w:pStyle w:val="ListParagraph"/>
              <w:numPr>
                <w:ilvl w:val="1"/>
                <w:numId w:val="32"/>
              </w:numPr>
              <w:bidi/>
              <w:ind w:left="522" w:hanging="270"/>
              <w:rPr>
                <w:rFonts w:asciiTheme="minorHAnsi" w:hAnsiTheme="minorHAnsi"/>
                <w:b/>
                <w:bCs/>
                <w:szCs w:val="24"/>
                <w:rtl/>
              </w:rPr>
            </w:pPr>
            <w:r w:rsidRPr="00F26837">
              <w:rPr>
                <w:rFonts w:asciiTheme="minorHAnsi" w:hAnsiTheme="minorHAnsi"/>
                <w:b/>
                <w:bCs/>
                <w:szCs w:val="24"/>
                <w:rtl/>
              </w:rPr>
              <w:t xml:space="preserve">التواصل مع الأهل للتأكد من مستوى جهاز الحاسوب </w:t>
            </w:r>
          </w:p>
          <w:p w14:paraId="1399CE27" w14:textId="2EB1645A" w:rsidR="00257F59" w:rsidRPr="00F26837" w:rsidRDefault="00257F59" w:rsidP="00257F59">
            <w:pPr>
              <w:jc w:val="right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</w:tcPr>
          <w:p w14:paraId="4DDBBC3B" w14:textId="77777777" w:rsidR="00842920" w:rsidRPr="00F26837" w:rsidRDefault="00257F59" w:rsidP="00455E1C">
            <w:pPr>
              <w:jc w:val="right"/>
              <w:rPr>
                <w:rFonts w:cs="Calibri"/>
                <w:b/>
                <w:bCs/>
                <w:sz w:val="24"/>
                <w:szCs w:val="24"/>
                <w:rtl/>
              </w:rPr>
            </w:pPr>
            <w:r w:rsidRPr="00F26837">
              <w:rPr>
                <w:rFonts w:cs="Calibri"/>
                <w:b/>
                <w:bCs/>
                <w:sz w:val="24"/>
                <w:szCs w:val="24"/>
                <w:rtl/>
              </w:rPr>
              <w:t xml:space="preserve">التواصل مع الأهل. </w:t>
            </w:r>
          </w:p>
          <w:p w14:paraId="4BD5DDFA" w14:textId="77777777" w:rsidR="00257F59" w:rsidRPr="00F26837" w:rsidRDefault="00257F59" w:rsidP="00455E1C">
            <w:pPr>
              <w:jc w:val="right"/>
              <w:rPr>
                <w:rFonts w:cs="Calibri"/>
                <w:b/>
                <w:bCs/>
                <w:sz w:val="24"/>
                <w:szCs w:val="24"/>
                <w:rtl/>
              </w:rPr>
            </w:pPr>
          </w:p>
          <w:p w14:paraId="0E865F79" w14:textId="2A128BAC" w:rsidR="00257F59" w:rsidRPr="00F26837" w:rsidRDefault="00257F59" w:rsidP="00455E1C">
            <w:pPr>
              <w:jc w:val="right"/>
              <w:rPr>
                <w:rFonts w:cs="Calibri"/>
                <w:b/>
                <w:bCs/>
                <w:sz w:val="24"/>
                <w:szCs w:val="24"/>
              </w:rPr>
            </w:pPr>
            <w:r w:rsidRPr="00F26837">
              <w:rPr>
                <w:rFonts w:cs="Calibri"/>
                <w:b/>
                <w:bCs/>
                <w:sz w:val="24"/>
                <w:szCs w:val="24"/>
                <w:rtl/>
              </w:rPr>
              <w:t xml:space="preserve">توفير كتاب بخط مناسب وبألوان مناسبة للطالب </w:t>
            </w:r>
          </w:p>
        </w:tc>
        <w:tc>
          <w:tcPr>
            <w:tcW w:w="2520" w:type="dxa"/>
          </w:tcPr>
          <w:p w14:paraId="513125B4" w14:textId="77777777" w:rsidR="00842920" w:rsidRPr="00F26837" w:rsidRDefault="00842920" w:rsidP="00455E1C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</w:p>
        </w:tc>
      </w:tr>
    </w:tbl>
    <w:p w14:paraId="47CF0B1F" w14:textId="1596D1F6" w:rsidR="00923B8D" w:rsidRPr="00F26837" w:rsidRDefault="00923B8D" w:rsidP="00D13B28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rtl/>
          <w:lang w:eastAsia="en-GB"/>
        </w:rPr>
      </w:pPr>
    </w:p>
    <w:p w14:paraId="5A347BE0" w14:textId="77777777" w:rsidR="00257F59" w:rsidRPr="00F26837" w:rsidRDefault="00257F59" w:rsidP="00257F59">
      <w:pPr>
        <w:bidi/>
        <w:jc w:val="center"/>
        <w:rPr>
          <w:rFonts w:asciiTheme="minorHAnsi" w:hAnsiTheme="minorHAnsi"/>
          <w:b/>
          <w:bCs/>
          <w:color w:val="806000"/>
          <w:sz w:val="32"/>
          <w:szCs w:val="36"/>
          <w:rtl/>
        </w:rPr>
      </w:pPr>
    </w:p>
    <w:p w14:paraId="37F9A915" w14:textId="77777777" w:rsidR="00257F59" w:rsidRPr="00F26837" w:rsidRDefault="00257F59" w:rsidP="00257F59">
      <w:pPr>
        <w:bidi/>
        <w:jc w:val="center"/>
        <w:rPr>
          <w:rFonts w:asciiTheme="minorHAnsi" w:hAnsiTheme="minorHAnsi"/>
          <w:b/>
          <w:bCs/>
          <w:color w:val="806000"/>
          <w:sz w:val="32"/>
          <w:szCs w:val="36"/>
          <w:rtl/>
        </w:rPr>
      </w:pPr>
    </w:p>
    <w:p w14:paraId="29263D34" w14:textId="77777777" w:rsidR="00257F59" w:rsidRPr="00F26837" w:rsidRDefault="00257F59" w:rsidP="00257F59">
      <w:pPr>
        <w:bidi/>
        <w:jc w:val="center"/>
        <w:rPr>
          <w:rFonts w:asciiTheme="minorHAnsi" w:hAnsiTheme="minorHAnsi"/>
          <w:b/>
          <w:bCs/>
          <w:color w:val="806000"/>
          <w:sz w:val="32"/>
          <w:szCs w:val="36"/>
          <w:rtl/>
        </w:rPr>
      </w:pPr>
    </w:p>
    <w:p w14:paraId="0A6F05E4" w14:textId="77777777" w:rsidR="00257F59" w:rsidRPr="00F26837" w:rsidRDefault="00257F59" w:rsidP="00257F59">
      <w:pPr>
        <w:bidi/>
        <w:jc w:val="center"/>
        <w:rPr>
          <w:rFonts w:asciiTheme="minorHAnsi" w:hAnsiTheme="minorHAnsi"/>
          <w:b/>
          <w:bCs/>
          <w:color w:val="806000"/>
          <w:sz w:val="32"/>
          <w:szCs w:val="32"/>
          <w:rtl/>
        </w:rPr>
      </w:pPr>
    </w:p>
    <w:p w14:paraId="2935C954" w14:textId="62CAF86E" w:rsidR="709128CE" w:rsidRPr="00F26837" w:rsidRDefault="709128CE" w:rsidP="709128CE">
      <w:pPr>
        <w:bidi/>
        <w:jc w:val="center"/>
        <w:rPr>
          <w:rFonts w:asciiTheme="minorHAnsi" w:hAnsiTheme="minorHAnsi"/>
          <w:b/>
          <w:bCs/>
          <w:color w:val="806000"/>
          <w:sz w:val="32"/>
          <w:szCs w:val="32"/>
          <w:rtl/>
        </w:rPr>
      </w:pPr>
    </w:p>
    <w:p w14:paraId="1BCD8F95" w14:textId="2E90C423" w:rsidR="709128CE" w:rsidRPr="00F26837" w:rsidRDefault="709128CE" w:rsidP="709128CE">
      <w:pPr>
        <w:bidi/>
        <w:jc w:val="center"/>
        <w:rPr>
          <w:rFonts w:asciiTheme="minorHAnsi" w:hAnsiTheme="minorHAnsi"/>
          <w:b/>
          <w:bCs/>
          <w:color w:val="806000"/>
          <w:sz w:val="32"/>
          <w:szCs w:val="32"/>
          <w:rtl/>
        </w:rPr>
      </w:pPr>
    </w:p>
    <w:p w14:paraId="03BAADC0" w14:textId="3B06AEDC" w:rsidR="00257F59" w:rsidRPr="00F26837" w:rsidRDefault="00257F59" w:rsidP="00257F59">
      <w:pPr>
        <w:bidi/>
        <w:jc w:val="center"/>
        <w:rPr>
          <w:rFonts w:asciiTheme="minorHAnsi" w:hAnsiTheme="minorHAnsi"/>
          <w:sz w:val="24"/>
          <w:szCs w:val="24"/>
        </w:rPr>
      </w:pPr>
      <w:r w:rsidRPr="00F26837">
        <w:rPr>
          <w:rFonts w:asciiTheme="minorHAnsi" w:hAnsiTheme="minorHAnsi"/>
          <w:b/>
          <w:bCs/>
          <w:color w:val="806000"/>
          <w:sz w:val="32"/>
          <w:szCs w:val="36"/>
          <w:rtl/>
        </w:rPr>
        <w:t xml:space="preserve">دمج طالب في التعلم </w:t>
      </w:r>
    </w:p>
    <w:tbl>
      <w:tblPr>
        <w:tblStyle w:val="TableGrid"/>
        <w:bidiVisual/>
        <w:tblW w:w="14561" w:type="dxa"/>
        <w:tblInd w:w="-613" w:type="dxa"/>
        <w:tblLook w:val="04A0" w:firstRow="1" w:lastRow="0" w:firstColumn="1" w:lastColumn="0" w:noHBand="0" w:noVBand="1"/>
      </w:tblPr>
      <w:tblGrid>
        <w:gridCol w:w="14328"/>
        <w:gridCol w:w="233"/>
      </w:tblGrid>
      <w:tr w:rsidR="00257F59" w:rsidRPr="00F26837" w14:paraId="71E8FDF1" w14:textId="77777777" w:rsidTr="00E3566D">
        <w:trPr>
          <w:gridAfter w:val="1"/>
          <w:wAfter w:w="233" w:type="dxa"/>
          <w:trHeight w:val="402"/>
        </w:trPr>
        <w:tc>
          <w:tcPr>
            <w:tcW w:w="14328" w:type="dxa"/>
          </w:tcPr>
          <w:p w14:paraId="371B6D21" w14:textId="77777777" w:rsidR="00257F59" w:rsidRPr="00F26837" w:rsidRDefault="00257F59" w:rsidP="00926A2B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اسم المعلم الطالب: </w:t>
            </w:r>
          </w:p>
          <w:p w14:paraId="2BA84843" w14:textId="635CE8F5" w:rsidR="00C20AC7" w:rsidRPr="00F26837" w:rsidRDefault="00143CE3" w:rsidP="00C20AC7">
            <w:pPr>
              <w:bidi/>
              <w:rPr>
                <w:rFonts w:cs="Calibri" w:hint="cs"/>
                <w:color w:val="4A442A" w:themeColor="background2" w:themeShade="40"/>
                <w:sz w:val="28"/>
                <w:szCs w:val="28"/>
                <w:rtl/>
                <w:lang w:bidi="ar-JO"/>
              </w:rPr>
            </w:pPr>
            <w:r>
              <w:rPr>
                <w:rFonts w:cs="Calibri" w:hint="cs"/>
                <w:color w:val="4A442A" w:themeColor="background2" w:themeShade="40"/>
                <w:sz w:val="28"/>
                <w:szCs w:val="28"/>
                <w:rtl/>
                <w:lang w:bidi="ar-JO"/>
              </w:rPr>
              <w:t>خيرات رافت القط</w:t>
            </w:r>
          </w:p>
        </w:tc>
      </w:tr>
      <w:tr w:rsidR="00257F59" w:rsidRPr="00F26837" w14:paraId="6084E1F9" w14:textId="77777777" w:rsidTr="00E3566D">
        <w:trPr>
          <w:trHeight w:val="346"/>
        </w:trPr>
        <w:tc>
          <w:tcPr>
            <w:tcW w:w="14328" w:type="dxa"/>
          </w:tcPr>
          <w:p w14:paraId="67B65C18" w14:textId="77777777" w:rsidR="00257F59" w:rsidRPr="00F26837" w:rsidRDefault="00257F59" w:rsidP="00E3566D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الحالة:</w:t>
            </w:r>
          </w:p>
          <w:p w14:paraId="1262EAF5" w14:textId="4901029E" w:rsidR="00C20AC7" w:rsidRPr="00F26837" w:rsidRDefault="00E3566D" w:rsidP="00E3566D">
            <w:pPr>
              <w:pStyle w:val="NormalWeb"/>
              <w:bidi/>
              <w:rPr>
                <w:rFonts w:asciiTheme="minorHAnsi" w:hAnsiTheme="minorHAnsi"/>
              </w:rPr>
            </w:pPr>
            <w:r w:rsidRPr="00F26837">
              <w:rPr>
                <w:rFonts w:asciiTheme="minorHAnsi" w:hAnsiTheme="minorHAnsi"/>
                <w:rtl/>
              </w:rPr>
              <w:t>صعوبات تعلم – عُسر القراءة</w:t>
            </w:r>
          </w:p>
        </w:tc>
        <w:tc>
          <w:tcPr>
            <w:tcW w:w="233" w:type="dxa"/>
          </w:tcPr>
          <w:p w14:paraId="77DC7BC3" w14:textId="19AA8827" w:rsidR="00257F59" w:rsidRPr="00F26837" w:rsidRDefault="00257F59" w:rsidP="00926A2B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</w:tc>
      </w:tr>
      <w:tr w:rsidR="00257F59" w:rsidRPr="00F26837" w14:paraId="62C6A832" w14:textId="77777777" w:rsidTr="00E3566D">
        <w:trPr>
          <w:trHeight w:val="840"/>
        </w:trPr>
        <w:tc>
          <w:tcPr>
            <w:tcW w:w="14328" w:type="dxa"/>
          </w:tcPr>
          <w:p w14:paraId="300E9D46" w14:textId="77777777" w:rsidR="00257F59" w:rsidRPr="00F26837" w:rsidRDefault="00257F59" w:rsidP="00926A2B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وصف الحالة: </w:t>
            </w:r>
          </w:p>
          <w:p w14:paraId="64DDEA4B" w14:textId="3DBDC62C" w:rsidR="00C20AC7" w:rsidRPr="00F26837" w:rsidRDefault="00E3566D" w:rsidP="00E3566D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F26837">
              <w:rPr>
                <w:rtl/>
              </w:rPr>
              <w:t xml:space="preserve">الطالب يعاني من </w:t>
            </w:r>
            <w:r w:rsidRPr="00F26837">
              <w:rPr>
                <w:rStyle w:val="Strong"/>
                <w:rtl/>
              </w:rPr>
              <w:t>عُسر القراءة</w:t>
            </w:r>
            <w:r w:rsidRPr="00F26837">
              <w:rPr>
                <w:rtl/>
              </w:rPr>
              <w:t>، وهي إحدى صعوبات التعلم الخاصة التي تؤثر في قدرته على قراءة الكلمات وفهم النصوص المكتوبة بطلاقة ودقة، رغم تمتعه بقدرات عقلية طبيعية وعدم وجود إعاقات حسية</w:t>
            </w:r>
            <w:r w:rsidRPr="00F26837">
              <w:t>.</w:t>
            </w:r>
            <w:r w:rsidRPr="00F26837">
              <w:rPr>
                <w:rtl/>
              </w:rPr>
              <w:t xml:space="preserve"> وفق الأدب التربوي، يُعد عُسر القراءة صعوبة نمائية تتطلب تكييف أساليب التدريس والتقويم، وتوفير بيئة صفية داعمة نفسيًا وأكاديميًا، دون عزل الطالب عن أقرانه</w:t>
            </w:r>
            <w:r w:rsidRPr="00F26837">
              <w:t>.</w:t>
            </w:r>
          </w:p>
        </w:tc>
        <w:tc>
          <w:tcPr>
            <w:tcW w:w="233" w:type="dxa"/>
          </w:tcPr>
          <w:p w14:paraId="2486CF2D" w14:textId="77777777" w:rsidR="00257F59" w:rsidRPr="00F26837" w:rsidRDefault="00257F59" w:rsidP="00926A2B">
            <w:pPr>
              <w:bidi/>
              <w:rPr>
                <w:rFonts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</w:tc>
      </w:tr>
    </w:tbl>
    <w:p w14:paraId="7A2F5E80" w14:textId="77777777" w:rsidR="00257F59" w:rsidRPr="00F26837" w:rsidRDefault="00257F59" w:rsidP="00257F59">
      <w:pPr>
        <w:rPr>
          <w:rFonts w:asciiTheme="minorHAnsi" w:hAnsiTheme="minorHAnsi"/>
        </w:rPr>
      </w:pPr>
    </w:p>
    <w:tbl>
      <w:tblPr>
        <w:tblStyle w:val="TableGrid"/>
        <w:bidiVisual/>
        <w:tblW w:w="14760" w:type="dxa"/>
        <w:jc w:val="center"/>
        <w:tblLook w:val="04A0" w:firstRow="1" w:lastRow="0" w:firstColumn="1" w:lastColumn="0" w:noHBand="0" w:noVBand="1"/>
      </w:tblPr>
      <w:tblGrid>
        <w:gridCol w:w="1866"/>
        <w:gridCol w:w="3544"/>
        <w:gridCol w:w="4678"/>
        <w:gridCol w:w="2126"/>
        <w:gridCol w:w="2546"/>
      </w:tblGrid>
      <w:tr w:rsidR="00257F59" w:rsidRPr="00F26837" w14:paraId="26FD5F4F" w14:textId="77777777" w:rsidTr="00DC7D43">
        <w:trPr>
          <w:trHeight w:val="475"/>
          <w:jc w:val="center"/>
        </w:trPr>
        <w:tc>
          <w:tcPr>
            <w:tcW w:w="12214" w:type="dxa"/>
            <w:gridSpan w:val="4"/>
            <w:shd w:val="clear" w:color="auto" w:fill="FFFFFF" w:themeFill="background1"/>
            <w:vAlign w:val="center"/>
          </w:tcPr>
          <w:p w14:paraId="06495AA0" w14:textId="532C78A9" w:rsidR="00257F59" w:rsidRPr="00F26837" w:rsidRDefault="00257F59" w:rsidP="00926A2B">
            <w:pPr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>الإجراءات  الدامجة</w:t>
            </w:r>
            <w:proofErr w:type="gramEnd"/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 xml:space="preserve"> المقترحة</w:t>
            </w:r>
            <w:r w:rsidR="247515D8" w:rsidRPr="00F26837">
              <w:rPr>
                <w:rFonts w:cs="Calibri"/>
                <w:b/>
                <w:bCs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2546" w:type="dxa"/>
            <w:shd w:val="clear" w:color="auto" w:fill="FFFFFF" w:themeFill="background1"/>
          </w:tcPr>
          <w:p w14:paraId="472664FF" w14:textId="77777777" w:rsidR="00257F59" w:rsidRPr="00F26837" w:rsidRDefault="00257F59" w:rsidP="00926A2B">
            <w:pPr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26837"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معيار / معايير المعلمين </w:t>
            </w:r>
          </w:p>
        </w:tc>
      </w:tr>
      <w:tr w:rsidR="00257F59" w:rsidRPr="00F26837" w14:paraId="1AFF2D81" w14:textId="77777777" w:rsidTr="00DC7D43">
        <w:trPr>
          <w:trHeight w:val="638"/>
          <w:jc w:val="center"/>
        </w:trPr>
        <w:tc>
          <w:tcPr>
            <w:tcW w:w="1866" w:type="dxa"/>
          </w:tcPr>
          <w:p w14:paraId="613E16EA" w14:textId="77777777" w:rsidR="00257F59" w:rsidRPr="00F26837" w:rsidRDefault="00257F59" w:rsidP="00926A2B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>سبب الدمج</w:t>
            </w:r>
          </w:p>
        </w:tc>
        <w:tc>
          <w:tcPr>
            <w:tcW w:w="3544" w:type="dxa"/>
          </w:tcPr>
          <w:p w14:paraId="2601F836" w14:textId="77777777" w:rsidR="00257F59" w:rsidRPr="00F26837" w:rsidRDefault="00257F59" w:rsidP="00926A2B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>أنشطة التعلم</w:t>
            </w:r>
          </w:p>
        </w:tc>
        <w:tc>
          <w:tcPr>
            <w:tcW w:w="4678" w:type="dxa"/>
          </w:tcPr>
          <w:p w14:paraId="349BE3FE" w14:textId="77777777" w:rsidR="00257F59" w:rsidRPr="00F26837" w:rsidRDefault="00257F59" w:rsidP="00926A2B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>بيئة التعلم</w:t>
            </w:r>
          </w:p>
        </w:tc>
        <w:tc>
          <w:tcPr>
            <w:tcW w:w="2126" w:type="dxa"/>
          </w:tcPr>
          <w:p w14:paraId="5B865FD6" w14:textId="77777777" w:rsidR="00257F59" w:rsidRPr="00F26837" w:rsidRDefault="00257F59" w:rsidP="00926A2B">
            <w:pPr>
              <w:jc w:val="center"/>
              <w:rPr>
                <w:rFonts w:cs="Calibri"/>
                <w:b/>
                <w:bCs/>
                <w:sz w:val="28"/>
                <w:szCs w:val="28"/>
              </w:rPr>
            </w:pPr>
            <w:r w:rsidRPr="00F26837">
              <w:rPr>
                <w:rFonts w:cs="Calibri"/>
                <w:b/>
                <w:bCs/>
                <w:sz w:val="28"/>
                <w:szCs w:val="28"/>
                <w:rtl/>
              </w:rPr>
              <w:t xml:space="preserve">أصحاب العلاقة </w:t>
            </w:r>
          </w:p>
        </w:tc>
        <w:tc>
          <w:tcPr>
            <w:tcW w:w="2546" w:type="dxa"/>
          </w:tcPr>
          <w:p w14:paraId="4D178968" w14:textId="77777777" w:rsidR="00257F59" w:rsidRPr="00F26837" w:rsidRDefault="00257F59" w:rsidP="00926A2B">
            <w:pPr>
              <w:jc w:val="right"/>
              <w:rPr>
                <w:rFonts w:cs="Calibri"/>
                <w:b/>
                <w:bCs/>
                <w:sz w:val="28"/>
                <w:szCs w:val="28"/>
              </w:rPr>
            </w:pPr>
          </w:p>
        </w:tc>
      </w:tr>
      <w:tr w:rsidR="00257F59" w:rsidRPr="00F26837" w14:paraId="0D720DE2" w14:textId="77777777" w:rsidTr="00DC7D43">
        <w:trPr>
          <w:trHeight w:val="2681"/>
          <w:jc w:val="center"/>
        </w:trPr>
        <w:tc>
          <w:tcPr>
            <w:tcW w:w="1866" w:type="dxa"/>
          </w:tcPr>
          <w:p w14:paraId="37AD92F4" w14:textId="0E78366C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023CBFAA" w14:textId="17667827" w:rsidR="00257F59" w:rsidRPr="00F26837" w:rsidRDefault="00E3566D" w:rsidP="00E3566D">
            <w:pPr>
              <w:bidi/>
              <w:rPr>
                <w:rFonts w:cstheme="majorBidi"/>
                <w:b/>
                <w:bCs/>
                <w:sz w:val="24"/>
                <w:szCs w:val="24"/>
                <w:rtl/>
              </w:rPr>
            </w:pPr>
            <w:r w:rsidRPr="00F26837">
              <w:rPr>
                <w:sz w:val="24"/>
                <w:szCs w:val="24"/>
                <w:rtl/>
              </w:rPr>
              <w:t>يهدف دمج الطالب إلى تمكينه من التعلم داخل الصف العادي، وتعزيز ثقته بنفسه، ومنع شعوره بالإقصاء أو الفشل الأكاديمي، وتحقيق مبدأ تكافؤ الفرص التعليمية</w:t>
            </w:r>
            <w:r w:rsidRPr="00F26837">
              <w:rPr>
                <w:sz w:val="24"/>
                <w:szCs w:val="24"/>
              </w:rPr>
              <w:t>.</w:t>
            </w:r>
          </w:p>
          <w:p w14:paraId="1D938262" w14:textId="18696763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67AEE6E3" w14:textId="41DC3A9B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271F2132" w14:textId="316F7B39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7B52E9FB" w14:textId="790A7FE3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08E3B3E7" w14:textId="4366FD63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5DB3ED03" w14:textId="4B7C37E9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0046697D" w14:textId="503DB521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2DC28A90" w14:textId="0E234C42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4606CDEE" w14:textId="78013057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00B81240" w14:textId="3CFB3A9C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3DEF6A03" w14:textId="50C33BA6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11E59DD6" w14:textId="08E135AE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4A8175B8" w14:textId="0757DC4E" w:rsidR="00257F59" w:rsidRPr="00F26837" w:rsidRDefault="00257F59" w:rsidP="709128CE">
            <w:pPr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44" w:type="dxa"/>
          </w:tcPr>
          <w:p w14:paraId="4FA3BAFD" w14:textId="2C14496D" w:rsidR="00E3566D" w:rsidRPr="00F26837" w:rsidRDefault="00E3566D" w:rsidP="00E3566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lastRenderedPageBreak/>
              <w:t>تقديم الأنشطة بشكل شفهي</w:t>
            </w:r>
            <w:r w:rsidRPr="00F26837">
              <w:rPr>
                <w:rFonts w:asciiTheme="minorHAnsi" w:eastAsia="Times New Roman" w:hAnsiTheme="minorHAnsi" w:cstheme="majorBidi"/>
                <w:b/>
                <w:bCs/>
                <w:szCs w:val="24"/>
                <w:rtl/>
              </w:rPr>
              <w:t xml:space="preserve"> </w:t>
            </w: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وبصري بدلًا من الاعتماد على القراءة فقط</w:t>
            </w:r>
            <w:r w:rsidRPr="00F26837">
              <w:rPr>
                <w:rFonts w:asciiTheme="minorHAnsi" w:eastAsia="Times New Roman" w:hAnsiTheme="minorHAnsi" w:cstheme="majorBidi"/>
                <w:szCs w:val="24"/>
              </w:rPr>
              <w:t>.</w:t>
            </w:r>
          </w:p>
          <w:p w14:paraId="2151B0C4" w14:textId="77777777" w:rsidR="00F26837" w:rsidRPr="00F26837" w:rsidRDefault="00F26837" w:rsidP="00F26837">
            <w:pPr>
              <w:bidi/>
              <w:rPr>
                <w:rFonts w:eastAsia="Times New Roman" w:cstheme="majorBidi"/>
                <w:szCs w:val="24"/>
              </w:rPr>
            </w:pPr>
          </w:p>
          <w:p w14:paraId="3EB86AD1" w14:textId="77777777" w:rsidR="00F26837" w:rsidRPr="00F26837" w:rsidRDefault="00E3566D" w:rsidP="00D21DE3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تقسيم المهام إلى خطوات قصيرة وواضحة</w:t>
            </w:r>
            <w:r w:rsidRPr="00F26837">
              <w:rPr>
                <w:rFonts w:asciiTheme="minorHAnsi" w:eastAsia="Times New Roman" w:hAnsiTheme="minorHAnsi" w:cstheme="majorBidi"/>
                <w:szCs w:val="24"/>
              </w:rPr>
              <w:t>.</w:t>
            </w:r>
          </w:p>
          <w:p w14:paraId="43E69EC7" w14:textId="77777777" w:rsidR="00F26837" w:rsidRPr="00F26837" w:rsidRDefault="00F26837" w:rsidP="00F26837">
            <w:pPr>
              <w:pStyle w:val="ListParagraph"/>
              <w:rPr>
                <w:rFonts w:asciiTheme="minorHAnsi" w:eastAsia="Times New Roman" w:hAnsiTheme="minorHAnsi" w:cstheme="majorBidi"/>
                <w:szCs w:val="24"/>
                <w:rtl/>
              </w:rPr>
            </w:pPr>
          </w:p>
          <w:p w14:paraId="35C43D65" w14:textId="621C531D" w:rsidR="00E3566D" w:rsidRPr="00F26837" w:rsidRDefault="00E3566D" w:rsidP="00F26837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استخدام بطاقات الكلمات والصور</w:t>
            </w:r>
            <w:r w:rsidRPr="00F26837">
              <w:rPr>
                <w:rFonts w:asciiTheme="minorHAnsi" w:eastAsia="Times New Roman" w:hAnsiTheme="minorHAnsi" w:cstheme="majorBidi"/>
                <w:szCs w:val="24"/>
              </w:rPr>
              <w:t>.</w:t>
            </w:r>
          </w:p>
          <w:p w14:paraId="61552F7A" w14:textId="77777777" w:rsidR="00F26837" w:rsidRPr="00F26837" w:rsidRDefault="00F26837" w:rsidP="00F26837">
            <w:pPr>
              <w:pStyle w:val="ListParagraph"/>
              <w:rPr>
                <w:rFonts w:asciiTheme="minorHAnsi" w:eastAsia="Times New Roman" w:hAnsiTheme="minorHAnsi" w:cstheme="majorBidi"/>
                <w:szCs w:val="24"/>
                <w:rtl/>
              </w:rPr>
            </w:pPr>
          </w:p>
          <w:p w14:paraId="73AD7B04" w14:textId="77777777" w:rsidR="00F26837" w:rsidRPr="00F26837" w:rsidRDefault="00F26837" w:rsidP="00F26837">
            <w:pPr>
              <w:bidi/>
              <w:rPr>
                <w:rFonts w:eastAsia="Times New Roman" w:cstheme="majorBidi"/>
                <w:szCs w:val="24"/>
              </w:rPr>
            </w:pPr>
          </w:p>
          <w:p w14:paraId="447413C6" w14:textId="55C6913B" w:rsidR="00E3566D" w:rsidRPr="00F26837" w:rsidRDefault="00E3566D" w:rsidP="00E3566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التعلم التعاوني مع زملاء داعمين</w:t>
            </w:r>
            <w:r w:rsidRPr="00F26837">
              <w:rPr>
                <w:rFonts w:asciiTheme="minorHAnsi" w:eastAsia="Times New Roman" w:hAnsiTheme="minorHAnsi" w:cstheme="majorBidi"/>
                <w:szCs w:val="24"/>
              </w:rPr>
              <w:t>.</w:t>
            </w:r>
          </w:p>
          <w:p w14:paraId="3DBE5967" w14:textId="77777777" w:rsidR="00F26837" w:rsidRPr="00F26837" w:rsidRDefault="00F26837" w:rsidP="00F26837">
            <w:pPr>
              <w:bidi/>
              <w:rPr>
                <w:rFonts w:eastAsia="Times New Roman" w:cstheme="majorBidi"/>
                <w:szCs w:val="24"/>
              </w:rPr>
            </w:pPr>
          </w:p>
          <w:p w14:paraId="342762BB" w14:textId="56A5AE94" w:rsidR="00E3566D" w:rsidRPr="00F26837" w:rsidRDefault="00E3566D" w:rsidP="00E3566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إتاحة وقت إضافي لإنجاز المهام</w:t>
            </w:r>
          </w:p>
          <w:p w14:paraId="2D273FC7" w14:textId="77777777" w:rsidR="00F26837" w:rsidRPr="00F26837" w:rsidRDefault="00F26837" w:rsidP="00F26837">
            <w:pPr>
              <w:pStyle w:val="ListParagraph"/>
              <w:bidi/>
              <w:rPr>
                <w:rFonts w:asciiTheme="minorHAnsi" w:eastAsia="Times New Roman" w:hAnsiTheme="minorHAnsi" w:cstheme="majorBidi"/>
                <w:szCs w:val="24"/>
              </w:rPr>
            </w:pPr>
          </w:p>
          <w:p w14:paraId="5800B771" w14:textId="680D6205" w:rsidR="00257F59" w:rsidRPr="00F26837" w:rsidRDefault="00257F59" w:rsidP="00E3566D">
            <w:pPr>
              <w:bidi/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678" w:type="dxa"/>
          </w:tcPr>
          <w:p w14:paraId="0A9D8D04" w14:textId="77777777" w:rsidR="00E3566D" w:rsidRPr="00E3566D" w:rsidRDefault="00E3566D" w:rsidP="00E3566D">
            <w:p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F26837"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  <w:t>بيئة التعلم الوجاهية</w:t>
            </w:r>
            <w:r w:rsidRPr="00F26837">
              <w:rPr>
                <w:rFonts w:eastAsia="Times New Roman" w:cs="Times New Roman"/>
                <w:b/>
                <w:bCs/>
                <w:sz w:val="24"/>
                <w:szCs w:val="24"/>
              </w:rPr>
              <w:t>:</w:t>
            </w:r>
          </w:p>
          <w:p w14:paraId="5937827B" w14:textId="77777777" w:rsidR="00E3566D" w:rsidRPr="00E3566D" w:rsidRDefault="00E3566D" w:rsidP="00E3566D">
            <w:pPr>
              <w:numPr>
                <w:ilvl w:val="0"/>
                <w:numId w:val="42"/>
              </w:num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E3566D">
              <w:rPr>
                <w:rFonts w:eastAsia="Times New Roman" w:cs="Times New Roman"/>
                <w:sz w:val="24"/>
                <w:szCs w:val="24"/>
                <w:rtl/>
              </w:rPr>
              <w:t>جلوس الطالب في مكان قريب من المعلمة</w:t>
            </w:r>
            <w:r w:rsidRPr="00E3566D">
              <w:rPr>
                <w:rFonts w:eastAsia="Times New Roman" w:cs="Times New Roman"/>
                <w:sz w:val="24"/>
                <w:szCs w:val="24"/>
              </w:rPr>
              <w:t>.</w:t>
            </w:r>
          </w:p>
          <w:p w14:paraId="41959315" w14:textId="77777777" w:rsidR="00E3566D" w:rsidRPr="00E3566D" w:rsidRDefault="00E3566D" w:rsidP="00E3566D">
            <w:pPr>
              <w:numPr>
                <w:ilvl w:val="0"/>
                <w:numId w:val="42"/>
              </w:num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E3566D">
              <w:rPr>
                <w:rFonts w:eastAsia="Times New Roman" w:cs="Times New Roman"/>
                <w:sz w:val="24"/>
                <w:szCs w:val="24"/>
                <w:rtl/>
              </w:rPr>
              <w:t>تجنب تكليفه بالقراءة الجهرية أمام الصف</w:t>
            </w:r>
            <w:r w:rsidRPr="00E3566D">
              <w:rPr>
                <w:rFonts w:eastAsia="Times New Roman" w:cs="Times New Roman"/>
                <w:sz w:val="24"/>
                <w:szCs w:val="24"/>
              </w:rPr>
              <w:t>.</w:t>
            </w:r>
          </w:p>
          <w:p w14:paraId="223863C6" w14:textId="77777777" w:rsidR="00E3566D" w:rsidRPr="00E3566D" w:rsidRDefault="00E3566D" w:rsidP="00E3566D">
            <w:pPr>
              <w:numPr>
                <w:ilvl w:val="0"/>
                <w:numId w:val="42"/>
              </w:num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E3566D">
              <w:rPr>
                <w:rFonts w:eastAsia="Times New Roman" w:cs="Times New Roman"/>
                <w:sz w:val="24"/>
                <w:szCs w:val="24"/>
                <w:rtl/>
              </w:rPr>
              <w:t>توفير جو داعم خالٍ من السخرية أو المقارنة</w:t>
            </w:r>
            <w:r w:rsidRPr="00E3566D">
              <w:rPr>
                <w:rFonts w:eastAsia="Times New Roman" w:cs="Times New Roman"/>
                <w:sz w:val="24"/>
                <w:szCs w:val="24"/>
              </w:rPr>
              <w:t>.</w:t>
            </w:r>
          </w:p>
          <w:p w14:paraId="68585FEB" w14:textId="77777777" w:rsidR="00E3566D" w:rsidRPr="00E3566D" w:rsidRDefault="00E3566D" w:rsidP="00E3566D">
            <w:pPr>
              <w:numPr>
                <w:ilvl w:val="0"/>
                <w:numId w:val="42"/>
              </w:num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E3566D">
              <w:rPr>
                <w:rFonts w:eastAsia="Times New Roman" w:cs="Times New Roman"/>
                <w:sz w:val="24"/>
                <w:szCs w:val="24"/>
                <w:rtl/>
              </w:rPr>
              <w:t>استخدام السبورة والوسائل البصرية بشكل واضح</w:t>
            </w:r>
            <w:r w:rsidRPr="00E3566D">
              <w:rPr>
                <w:rFonts w:eastAsia="Times New Roman" w:cs="Times New Roman"/>
                <w:sz w:val="24"/>
                <w:szCs w:val="24"/>
              </w:rPr>
              <w:t>.</w:t>
            </w:r>
          </w:p>
          <w:p w14:paraId="2164B508" w14:textId="77777777" w:rsidR="00E3566D" w:rsidRPr="00E3566D" w:rsidRDefault="00E3566D" w:rsidP="00E3566D">
            <w:p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F26837"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  <w:t>بيئة التعلم الافتراضية</w:t>
            </w:r>
            <w:r w:rsidRPr="00F26837">
              <w:rPr>
                <w:rFonts w:eastAsia="Times New Roman" w:cs="Times New Roman"/>
                <w:b/>
                <w:bCs/>
                <w:sz w:val="24"/>
                <w:szCs w:val="24"/>
              </w:rPr>
              <w:t>:</w:t>
            </w:r>
          </w:p>
          <w:p w14:paraId="2F81B4A5" w14:textId="77777777" w:rsidR="00E3566D" w:rsidRPr="00E3566D" w:rsidRDefault="00E3566D" w:rsidP="00E3566D">
            <w:pPr>
              <w:numPr>
                <w:ilvl w:val="0"/>
                <w:numId w:val="43"/>
              </w:num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E3566D">
              <w:rPr>
                <w:rFonts w:eastAsia="Times New Roman" w:cs="Times New Roman"/>
                <w:sz w:val="24"/>
                <w:szCs w:val="24"/>
                <w:rtl/>
              </w:rPr>
              <w:t>استخدام مقاطع فيديو تعليمية مسموعة</w:t>
            </w:r>
            <w:r w:rsidRPr="00E3566D">
              <w:rPr>
                <w:rFonts w:eastAsia="Times New Roman" w:cs="Times New Roman"/>
                <w:sz w:val="24"/>
                <w:szCs w:val="24"/>
              </w:rPr>
              <w:t>.</w:t>
            </w:r>
          </w:p>
          <w:p w14:paraId="1DFBF563" w14:textId="77777777" w:rsidR="00E3566D" w:rsidRPr="00E3566D" w:rsidRDefault="00E3566D" w:rsidP="00E3566D">
            <w:pPr>
              <w:numPr>
                <w:ilvl w:val="0"/>
                <w:numId w:val="43"/>
              </w:num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E3566D">
              <w:rPr>
                <w:rFonts w:eastAsia="Times New Roman" w:cs="Times New Roman"/>
                <w:sz w:val="24"/>
                <w:szCs w:val="24"/>
                <w:rtl/>
              </w:rPr>
              <w:t>تقليل النصوص المكتوبة الطويلة</w:t>
            </w:r>
            <w:r w:rsidRPr="00E3566D">
              <w:rPr>
                <w:rFonts w:eastAsia="Times New Roman" w:cs="Times New Roman"/>
                <w:sz w:val="24"/>
                <w:szCs w:val="24"/>
              </w:rPr>
              <w:t>.</w:t>
            </w:r>
          </w:p>
          <w:p w14:paraId="66018977" w14:textId="77777777" w:rsidR="00E3566D" w:rsidRPr="00E3566D" w:rsidRDefault="00E3566D" w:rsidP="00E3566D">
            <w:pPr>
              <w:numPr>
                <w:ilvl w:val="0"/>
                <w:numId w:val="43"/>
              </w:numPr>
              <w:bidi/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</w:rPr>
            </w:pPr>
            <w:r w:rsidRPr="00E3566D">
              <w:rPr>
                <w:rFonts w:eastAsia="Times New Roman" w:cs="Times New Roman"/>
                <w:sz w:val="24"/>
                <w:szCs w:val="24"/>
                <w:rtl/>
              </w:rPr>
              <w:t>الاستعانة ببرامج قراءة ناطقة عند الحاجة</w:t>
            </w:r>
            <w:r w:rsidRPr="00E3566D">
              <w:rPr>
                <w:rFonts w:eastAsia="Times New Roman" w:cs="Times New Roman"/>
                <w:sz w:val="24"/>
                <w:szCs w:val="24"/>
              </w:rPr>
              <w:t>.</w:t>
            </w:r>
          </w:p>
          <w:p w14:paraId="099CC579" w14:textId="77777777" w:rsidR="00257F59" w:rsidRPr="00F26837" w:rsidRDefault="00257F59" w:rsidP="00E3566D">
            <w:pPr>
              <w:bidi/>
              <w:jc w:val="right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787BF1BA" w14:textId="19481C10" w:rsidR="00C20AC7" w:rsidRPr="00F26837" w:rsidRDefault="00C20AC7" w:rsidP="00C20AC7">
            <w:pPr>
              <w:pStyle w:val="ListParagraph"/>
              <w:numPr>
                <w:ilvl w:val="0"/>
                <w:numId w:val="35"/>
              </w:numPr>
              <w:bidi/>
              <w:spacing w:before="100" w:beforeAutospacing="1" w:after="100" w:afterAutospacing="1" w:line="480" w:lineRule="auto"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المعلم / المعلمة</w:t>
            </w:r>
            <w:r w:rsidRPr="00F26837">
              <w:rPr>
                <w:rFonts w:asciiTheme="minorHAnsi" w:eastAsia="Times New Roman" w:hAnsiTheme="minorHAnsi" w:cstheme="majorBidi"/>
                <w:szCs w:val="24"/>
              </w:rPr>
              <w:t>.</w:t>
            </w:r>
          </w:p>
          <w:p w14:paraId="45F56F2C" w14:textId="1C6BB4FB" w:rsidR="00C20AC7" w:rsidRPr="00F26837" w:rsidRDefault="00C20AC7" w:rsidP="00C20AC7">
            <w:pPr>
              <w:pStyle w:val="ListParagraph"/>
              <w:numPr>
                <w:ilvl w:val="0"/>
                <w:numId w:val="35"/>
              </w:numPr>
              <w:bidi/>
              <w:spacing w:before="100" w:beforeAutospacing="1" w:after="100" w:afterAutospacing="1" w:line="480" w:lineRule="auto"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الطالب</w:t>
            </w:r>
            <w:r w:rsidRPr="00F26837">
              <w:rPr>
                <w:rFonts w:asciiTheme="minorHAnsi" w:eastAsia="Times New Roman" w:hAnsiTheme="minorHAnsi" w:cstheme="majorBidi"/>
                <w:szCs w:val="24"/>
              </w:rPr>
              <w:t>.</w:t>
            </w:r>
          </w:p>
          <w:p w14:paraId="73B6B589" w14:textId="0D3B93EF" w:rsidR="00C20AC7" w:rsidRPr="00F26837" w:rsidRDefault="00C20AC7" w:rsidP="00C20AC7">
            <w:pPr>
              <w:pStyle w:val="ListParagraph"/>
              <w:numPr>
                <w:ilvl w:val="0"/>
                <w:numId w:val="35"/>
              </w:numPr>
              <w:bidi/>
              <w:spacing w:before="100" w:beforeAutospacing="1" w:after="100" w:afterAutospacing="1" w:line="480" w:lineRule="auto"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الأسرة (الأهل)</w:t>
            </w:r>
            <w:r w:rsidRPr="00F26837">
              <w:rPr>
                <w:rFonts w:asciiTheme="minorHAnsi" w:eastAsia="Times New Roman" w:hAnsiTheme="minorHAnsi" w:cstheme="majorBidi"/>
                <w:szCs w:val="24"/>
              </w:rPr>
              <w:t>.</w:t>
            </w:r>
          </w:p>
          <w:p w14:paraId="435F3EB5" w14:textId="68542940" w:rsidR="00C20AC7" w:rsidRPr="00F26837" w:rsidRDefault="00C20AC7" w:rsidP="00C20AC7">
            <w:pPr>
              <w:pStyle w:val="ListParagraph"/>
              <w:numPr>
                <w:ilvl w:val="0"/>
                <w:numId w:val="35"/>
              </w:numPr>
              <w:bidi/>
              <w:spacing w:before="100" w:beforeAutospacing="1" w:after="100" w:afterAutospacing="1" w:line="480" w:lineRule="auto"/>
              <w:rPr>
                <w:rFonts w:asciiTheme="minorHAnsi" w:eastAsia="Times New Roman" w:hAnsiTheme="minorHAnsi" w:cstheme="majorBidi"/>
                <w:szCs w:val="24"/>
              </w:rPr>
            </w:pPr>
            <w:r w:rsidRPr="00F26837">
              <w:rPr>
                <w:rFonts w:asciiTheme="minorHAnsi" w:eastAsia="Times New Roman" w:hAnsiTheme="minorHAnsi" w:cstheme="majorBidi"/>
                <w:szCs w:val="24"/>
                <w:rtl/>
              </w:rPr>
              <w:t>إدارة المدرسة</w:t>
            </w:r>
            <w:r w:rsidRPr="00F26837">
              <w:rPr>
                <w:rFonts w:asciiTheme="minorHAnsi" w:eastAsia="Times New Roman" w:hAnsiTheme="minorHAnsi" w:cstheme="majorBidi"/>
                <w:szCs w:val="24"/>
              </w:rPr>
              <w:t>.</w:t>
            </w:r>
          </w:p>
          <w:p w14:paraId="74246D0D" w14:textId="61B326F6" w:rsidR="00257F59" w:rsidRPr="00F26837" w:rsidRDefault="00257F59" w:rsidP="00C20AC7">
            <w:pPr>
              <w:spacing w:line="480" w:lineRule="auto"/>
              <w:jc w:val="right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46" w:type="dxa"/>
          </w:tcPr>
          <w:p w14:paraId="6C98C163" w14:textId="77777777" w:rsidR="00257F59" w:rsidRPr="00F26837" w:rsidRDefault="00F26837" w:rsidP="00926A2B">
            <w:pPr>
              <w:jc w:val="right"/>
              <w:rPr>
                <w:rtl/>
              </w:rPr>
            </w:pPr>
            <w:r w:rsidRPr="00F26837">
              <w:rPr>
                <w:rtl/>
              </w:rPr>
              <w:t>مراعاة الفروق الفردية بين الطلبة</w:t>
            </w:r>
          </w:p>
          <w:p w14:paraId="3E30830F" w14:textId="77777777" w:rsidR="00F26837" w:rsidRDefault="00F26837" w:rsidP="00F26837">
            <w:pPr>
              <w:jc w:val="center"/>
            </w:pPr>
          </w:p>
          <w:p w14:paraId="54E391E3" w14:textId="6577C0E8" w:rsidR="00F26837" w:rsidRPr="00F26837" w:rsidRDefault="00F26837" w:rsidP="00F2683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F26837">
              <w:t>(2.3.1</w:t>
            </w:r>
            <w:r w:rsidRPr="00F26837">
              <w:rPr>
                <w:rFonts w:cstheme="majorBidi"/>
                <w:b/>
                <w:bCs/>
                <w:sz w:val="24"/>
                <w:szCs w:val="24"/>
              </w:rPr>
              <w:t>)</w:t>
            </w:r>
          </w:p>
          <w:p w14:paraId="466E50C9" w14:textId="77777777" w:rsidR="00F26837" w:rsidRPr="00F26837" w:rsidRDefault="00F26837" w:rsidP="00F2683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  <w:p w14:paraId="3469D757" w14:textId="6620BD2D" w:rsidR="00F26837" w:rsidRDefault="00F26837" w:rsidP="00F26837">
            <w:pPr>
              <w:jc w:val="center"/>
              <w:rPr>
                <w:rtl/>
              </w:rPr>
            </w:pPr>
            <w:r w:rsidRPr="00F26837">
              <w:rPr>
                <w:rtl/>
              </w:rPr>
              <w:t>تطبيق التعليم المتمايز</w:t>
            </w:r>
          </w:p>
          <w:p w14:paraId="11064250" w14:textId="77777777" w:rsidR="00F26837" w:rsidRPr="00F26837" w:rsidRDefault="00F26837" w:rsidP="00F26837">
            <w:pPr>
              <w:jc w:val="center"/>
              <w:rPr>
                <w:rtl/>
              </w:rPr>
            </w:pPr>
          </w:p>
          <w:p w14:paraId="534F0D14" w14:textId="6BF713D2" w:rsidR="00F26837" w:rsidRPr="00F26837" w:rsidRDefault="00F26837" w:rsidP="00F26837">
            <w:pPr>
              <w:bidi/>
              <w:jc w:val="center"/>
              <w:rPr>
                <w:rFonts w:cstheme="majorBidi"/>
                <w:b/>
                <w:bCs/>
                <w:sz w:val="24"/>
                <w:szCs w:val="24"/>
                <w:rtl/>
              </w:rPr>
            </w:pPr>
            <w:r w:rsidRPr="00F26837">
              <w:rPr>
                <w:rtl/>
              </w:rPr>
              <w:t>(</w:t>
            </w:r>
            <w:r w:rsidRPr="00F26837">
              <w:t>2.3.2</w:t>
            </w:r>
            <w:r w:rsidRPr="00F26837">
              <w:rPr>
                <w:rFonts w:cstheme="majorBidi"/>
                <w:b/>
                <w:bCs/>
                <w:sz w:val="24"/>
                <w:szCs w:val="24"/>
                <w:rtl/>
              </w:rPr>
              <w:t>)</w:t>
            </w:r>
          </w:p>
          <w:p w14:paraId="00C0498B" w14:textId="6BD1FC7C" w:rsidR="00F26837" w:rsidRPr="00F26837" w:rsidRDefault="00F26837" w:rsidP="00F26837">
            <w:pPr>
              <w:bidi/>
              <w:jc w:val="center"/>
              <w:rPr>
                <w:rFonts w:cstheme="majorBidi"/>
                <w:b/>
                <w:bCs/>
                <w:sz w:val="24"/>
                <w:szCs w:val="24"/>
                <w:rtl/>
              </w:rPr>
            </w:pPr>
          </w:p>
          <w:p w14:paraId="6DCA2424" w14:textId="382ABE2C" w:rsidR="00F26837" w:rsidRDefault="00F26837" w:rsidP="00F26837">
            <w:pPr>
              <w:jc w:val="center"/>
              <w:rPr>
                <w:rtl/>
              </w:rPr>
            </w:pPr>
            <w:r w:rsidRPr="00F26837">
              <w:rPr>
                <w:rtl/>
              </w:rPr>
              <w:t>استخدام أساليب تقويم مرنة وعادلة</w:t>
            </w:r>
          </w:p>
          <w:p w14:paraId="5ACE5FEC" w14:textId="77777777" w:rsidR="00F26837" w:rsidRPr="00F26837" w:rsidRDefault="00F26837" w:rsidP="00F26837">
            <w:pPr>
              <w:jc w:val="center"/>
              <w:rPr>
                <w:rtl/>
              </w:rPr>
            </w:pPr>
          </w:p>
          <w:p w14:paraId="34787D77" w14:textId="2DBA9C3F" w:rsidR="00F26837" w:rsidRPr="00F26837" w:rsidRDefault="00F26837" w:rsidP="00F26837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F26837">
              <w:t>(2.3.4</w:t>
            </w:r>
            <w:r w:rsidRPr="00F26837">
              <w:rPr>
                <w:rFonts w:cstheme="majorBidi"/>
                <w:b/>
                <w:bCs/>
                <w:sz w:val="24"/>
                <w:szCs w:val="24"/>
                <w:rtl/>
              </w:rPr>
              <w:t>(</w:t>
            </w:r>
          </w:p>
        </w:tc>
      </w:tr>
    </w:tbl>
    <w:p w14:paraId="69447EA0" w14:textId="77777777" w:rsidR="00257F59" w:rsidRPr="00F26837" w:rsidRDefault="00257F59" w:rsidP="00D13B28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53910D56" w14:textId="0F92B7AB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00BA4AFC" w14:textId="0A02E53B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4B194D71" w14:textId="65DE90E7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3A27DFBD" w14:textId="3B3AD2BC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4E332F24" w14:textId="60F54C1D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71DB17E6" w14:textId="0963490E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360DF796" w14:textId="5E78BE14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71731908" w14:textId="432A6EBD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63325DDD" w14:textId="56835B2D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243A73D9" w14:textId="3742ABED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3065C281" w14:textId="4AC9D344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2E09296E" w14:textId="2D3780A5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576903C5" w14:textId="6A890104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5DB07B2B" w14:textId="2AF38C9F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65B9527B" w14:textId="7A8502D5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6AD92FED" w14:textId="6061AEB3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078DCC1B" w14:textId="44BAF0D3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458330A9" w14:textId="5DBCA78B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p w14:paraId="05C85BEA" w14:textId="198B591E" w:rsidR="709128CE" w:rsidRPr="00F26837" w:rsidRDefault="709128CE" w:rsidP="709128CE">
      <w:pPr>
        <w:spacing w:after="0" w:line="240" w:lineRule="auto"/>
        <w:jc w:val="center"/>
        <w:rPr>
          <w:rFonts w:asciiTheme="minorHAnsi" w:eastAsia="Times New Roman" w:hAnsiTheme="minorHAnsi"/>
          <w:b/>
          <w:bCs/>
          <w:color w:val="auto"/>
          <w:sz w:val="28"/>
          <w:szCs w:val="28"/>
          <w:lang w:eastAsia="en-GB"/>
        </w:rPr>
      </w:pPr>
    </w:p>
    <w:sectPr w:rsidR="709128CE" w:rsidRPr="00F26837" w:rsidSect="00624B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E6554" w14:textId="77777777" w:rsidR="003216CD" w:rsidRDefault="003216CD">
      <w:pPr>
        <w:spacing w:after="0" w:line="240" w:lineRule="auto"/>
      </w:pPr>
      <w:r>
        <w:separator/>
      </w:r>
    </w:p>
  </w:endnote>
  <w:endnote w:type="continuationSeparator" w:id="0">
    <w:p w14:paraId="016C5CFC" w14:textId="77777777" w:rsidR="003216CD" w:rsidRDefault="00321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BE85B" w14:textId="77777777" w:rsidR="003216CD" w:rsidRDefault="003216CD">
      <w:pPr>
        <w:spacing w:after="0" w:line="240" w:lineRule="auto"/>
      </w:pPr>
      <w:r>
        <w:separator/>
      </w:r>
    </w:p>
  </w:footnote>
  <w:footnote w:type="continuationSeparator" w:id="0">
    <w:p w14:paraId="07ABD23D" w14:textId="77777777" w:rsidR="003216CD" w:rsidRDefault="003216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470E8"/>
    <w:multiLevelType w:val="hybridMultilevel"/>
    <w:tmpl w:val="A19C84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F100B24"/>
    <w:multiLevelType w:val="hybridMultilevel"/>
    <w:tmpl w:val="339E83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52300F"/>
    <w:multiLevelType w:val="multilevel"/>
    <w:tmpl w:val="EF06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330733"/>
    <w:multiLevelType w:val="hybridMultilevel"/>
    <w:tmpl w:val="1628722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D943E6"/>
    <w:multiLevelType w:val="multilevel"/>
    <w:tmpl w:val="1A3AA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2" w15:restartNumberingAfterBreak="0">
    <w:nsid w:val="25770F6C"/>
    <w:multiLevelType w:val="multilevel"/>
    <w:tmpl w:val="91B4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ED6C36"/>
    <w:multiLevelType w:val="hybridMultilevel"/>
    <w:tmpl w:val="AD88A796"/>
    <w:lvl w:ilvl="0" w:tplc="2EA4A3A6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28546337"/>
    <w:multiLevelType w:val="multilevel"/>
    <w:tmpl w:val="1804C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20" w15:restartNumberingAfterBreak="0">
    <w:nsid w:val="3F3642C0"/>
    <w:multiLevelType w:val="hybridMultilevel"/>
    <w:tmpl w:val="7EF2B1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3458CC"/>
    <w:multiLevelType w:val="hybridMultilevel"/>
    <w:tmpl w:val="6F4AF3AC"/>
    <w:lvl w:ilvl="0" w:tplc="A87E954E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6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7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30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31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2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C02CFB"/>
    <w:multiLevelType w:val="hybridMultilevel"/>
    <w:tmpl w:val="CB5053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5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6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8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EC2BE6"/>
    <w:multiLevelType w:val="hybridMultilevel"/>
    <w:tmpl w:val="A106E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1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2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31"/>
  </w:num>
  <w:num w:numId="2">
    <w:abstractNumId w:val="30"/>
  </w:num>
  <w:num w:numId="3">
    <w:abstractNumId w:val="40"/>
  </w:num>
  <w:num w:numId="4">
    <w:abstractNumId w:val="29"/>
  </w:num>
  <w:num w:numId="5">
    <w:abstractNumId w:val="42"/>
  </w:num>
  <w:num w:numId="6">
    <w:abstractNumId w:val="25"/>
  </w:num>
  <w:num w:numId="7">
    <w:abstractNumId w:val="1"/>
  </w:num>
  <w:num w:numId="8">
    <w:abstractNumId w:val="11"/>
  </w:num>
  <w:num w:numId="9">
    <w:abstractNumId w:val="17"/>
  </w:num>
  <w:num w:numId="10">
    <w:abstractNumId w:val="35"/>
  </w:num>
  <w:num w:numId="11">
    <w:abstractNumId w:val="34"/>
  </w:num>
  <w:num w:numId="12">
    <w:abstractNumId w:val="26"/>
  </w:num>
  <w:num w:numId="13">
    <w:abstractNumId w:val="16"/>
  </w:num>
  <w:num w:numId="14">
    <w:abstractNumId w:val="37"/>
  </w:num>
  <w:num w:numId="15">
    <w:abstractNumId w:val="38"/>
  </w:num>
  <w:num w:numId="16">
    <w:abstractNumId w:val="2"/>
  </w:num>
  <w:num w:numId="17">
    <w:abstractNumId w:val="28"/>
  </w:num>
  <w:num w:numId="18">
    <w:abstractNumId w:val="22"/>
  </w:num>
  <w:num w:numId="19">
    <w:abstractNumId w:val="21"/>
  </w:num>
  <w:num w:numId="20">
    <w:abstractNumId w:val="36"/>
  </w:num>
  <w:num w:numId="21">
    <w:abstractNumId w:val="8"/>
  </w:num>
  <w:num w:numId="22">
    <w:abstractNumId w:val="5"/>
  </w:num>
  <w:num w:numId="23">
    <w:abstractNumId w:val="41"/>
  </w:num>
  <w:num w:numId="24">
    <w:abstractNumId w:val="27"/>
  </w:num>
  <w:num w:numId="25">
    <w:abstractNumId w:val="18"/>
  </w:num>
  <w:num w:numId="26">
    <w:abstractNumId w:val="32"/>
  </w:num>
  <w:num w:numId="27">
    <w:abstractNumId w:val="19"/>
  </w:num>
  <w:num w:numId="28">
    <w:abstractNumId w:val="24"/>
  </w:num>
  <w:num w:numId="29">
    <w:abstractNumId w:val="4"/>
  </w:num>
  <w:num w:numId="30">
    <w:abstractNumId w:val="0"/>
  </w:num>
  <w:num w:numId="31">
    <w:abstractNumId w:val="14"/>
  </w:num>
  <w:num w:numId="32">
    <w:abstractNumId w:val="9"/>
  </w:num>
  <w:num w:numId="33">
    <w:abstractNumId w:val="12"/>
  </w:num>
  <w:num w:numId="34">
    <w:abstractNumId w:val="7"/>
  </w:num>
  <w:num w:numId="35">
    <w:abstractNumId w:val="20"/>
  </w:num>
  <w:num w:numId="36">
    <w:abstractNumId w:val="6"/>
  </w:num>
  <w:num w:numId="37">
    <w:abstractNumId w:val="3"/>
  </w:num>
  <w:num w:numId="38">
    <w:abstractNumId w:val="33"/>
  </w:num>
  <w:num w:numId="39">
    <w:abstractNumId w:val="13"/>
  </w:num>
  <w:num w:numId="40">
    <w:abstractNumId w:val="39"/>
  </w:num>
  <w:num w:numId="41">
    <w:abstractNumId w:val="23"/>
  </w:num>
  <w:num w:numId="42">
    <w:abstractNumId w:val="15"/>
  </w:num>
  <w:num w:numId="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0F4B39"/>
    <w:rsid w:val="00101B4D"/>
    <w:rsid w:val="001025A5"/>
    <w:rsid w:val="001116CD"/>
    <w:rsid w:val="00112103"/>
    <w:rsid w:val="001148F9"/>
    <w:rsid w:val="001168B6"/>
    <w:rsid w:val="00127173"/>
    <w:rsid w:val="00133803"/>
    <w:rsid w:val="00140EAB"/>
    <w:rsid w:val="001411F2"/>
    <w:rsid w:val="001428F9"/>
    <w:rsid w:val="00143475"/>
    <w:rsid w:val="00143CE3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15D4"/>
    <w:rsid w:val="0024641D"/>
    <w:rsid w:val="00247731"/>
    <w:rsid w:val="00251502"/>
    <w:rsid w:val="00252D63"/>
    <w:rsid w:val="0025474F"/>
    <w:rsid w:val="002556D9"/>
    <w:rsid w:val="00257F5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52B9"/>
    <w:rsid w:val="003074B7"/>
    <w:rsid w:val="00310B54"/>
    <w:rsid w:val="0031559C"/>
    <w:rsid w:val="003216CD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6A0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C3323"/>
    <w:rsid w:val="003C62BC"/>
    <w:rsid w:val="003D3777"/>
    <w:rsid w:val="003D6BC2"/>
    <w:rsid w:val="003E3BBF"/>
    <w:rsid w:val="003E6BFC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55E1C"/>
    <w:rsid w:val="0046316F"/>
    <w:rsid w:val="00471D46"/>
    <w:rsid w:val="00472C04"/>
    <w:rsid w:val="004743AA"/>
    <w:rsid w:val="004756AB"/>
    <w:rsid w:val="004773E9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1A80"/>
    <w:rsid w:val="004B29FF"/>
    <w:rsid w:val="004C068F"/>
    <w:rsid w:val="004C6311"/>
    <w:rsid w:val="004C7DD8"/>
    <w:rsid w:val="004D1A28"/>
    <w:rsid w:val="004D2256"/>
    <w:rsid w:val="004E0AF6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41BC0"/>
    <w:rsid w:val="00542975"/>
    <w:rsid w:val="005452F0"/>
    <w:rsid w:val="005546AA"/>
    <w:rsid w:val="00562D7B"/>
    <w:rsid w:val="00565479"/>
    <w:rsid w:val="005732DA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24BC3"/>
    <w:rsid w:val="0063441B"/>
    <w:rsid w:val="006421E8"/>
    <w:rsid w:val="00644CA4"/>
    <w:rsid w:val="006561CE"/>
    <w:rsid w:val="00657961"/>
    <w:rsid w:val="00661B28"/>
    <w:rsid w:val="0067161C"/>
    <w:rsid w:val="0067642E"/>
    <w:rsid w:val="0068263E"/>
    <w:rsid w:val="006965CF"/>
    <w:rsid w:val="006A379F"/>
    <w:rsid w:val="006A4F6E"/>
    <w:rsid w:val="006C0341"/>
    <w:rsid w:val="006C5615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4368C"/>
    <w:rsid w:val="007460F0"/>
    <w:rsid w:val="0075769D"/>
    <w:rsid w:val="00764867"/>
    <w:rsid w:val="00765A1E"/>
    <w:rsid w:val="00770E92"/>
    <w:rsid w:val="00776474"/>
    <w:rsid w:val="00792819"/>
    <w:rsid w:val="007947EC"/>
    <w:rsid w:val="007A2DD6"/>
    <w:rsid w:val="007A3E39"/>
    <w:rsid w:val="007A6333"/>
    <w:rsid w:val="007B1E7F"/>
    <w:rsid w:val="007B35CB"/>
    <w:rsid w:val="007B5F0D"/>
    <w:rsid w:val="007C090B"/>
    <w:rsid w:val="007C0987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B1976"/>
    <w:rsid w:val="008B3D16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7A83"/>
    <w:rsid w:val="009007E0"/>
    <w:rsid w:val="009024E9"/>
    <w:rsid w:val="00912202"/>
    <w:rsid w:val="00917802"/>
    <w:rsid w:val="009208B6"/>
    <w:rsid w:val="00923B8D"/>
    <w:rsid w:val="00934576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A7577"/>
    <w:rsid w:val="009B13CE"/>
    <w:rsid w:val="009B6013"/>
    <w:rsid w:val="009C1BBC"/>
    <w:rsid w:val="009C4F63"/>
    <w:rsid w:val="009C5E85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1507"/>
    <w:rsid w:val="00A8316E"/>
    <w:rsid w:val="00A8604B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AC7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56A4A"/>
    <w:rsid w:val="00C6027A"/>
    <w:rsid w:val="00C61C44"/>
    <w:rsid w:val="00C66F3C"/>
    <w:rsid w:val="00C712C7"/>
    <w:rsid w:val="00C74074"/>
    <w:rsid w:val="00C75FB7"/>
    <w:rsid w:val="00C80711"/>
    <w:rsid w:val="00C91701"/>
    <w:rsid w:val="00C94681"/>
    <w:rsid w:val="00C9707E"/>
    <w:rsid w:val="00C97EE2"/>
    <w:rsid w:val="00CA1400"/>
    <w:rsid w:val="00CA15F5"/>
    <w:rsid w:val="00CA3F4A"/>
    <w:rsid w:val="00CA7774"/>
    <w:rsid w:val="00CB4B4D"/>
    <w:rsid w:val="00CC0054"/>
    <w:rsid w:val="00CC3E3F"/>
    <w:rsid w:val="00CC5502"/>
    <w:rsid w:val="00CD521B"/>
    <w:rsid w:val="00CD668F"/>
    <w:rsid w:val="00CE6611"/>
    <w:rsid w:val="00CF0F5B"/>
    <w:rsid w:val="00CF4AF1"/>
    <w:rsid w:val="00D028A7"/>
    <w:rsid w:val="00D03579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867D7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C7D43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566D"/>
    <w:rsid w:val="00E36F56"/>
    <w:rsid w:val="00E44790"/>
    <w:rsid w:val="00E46838"/>
    <w:rsid w:val="00E52DDC"/>
    <w:rsid w:val="00E5654C"/>
    <w:rsid w:val="00E7141D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9AC"/>
    <w:rsid w:val="00F03A65"/>
    <w:rsid w:val="00F058E8"/>
    <w:rsid w:val="00F059E3"/>
    <w:rsid w:val="00F065F4"/>
    <w:rsid w:val="00F21FC8"/>
    <w:rsid w:val="00F25C27"/>
    <w:rsid w:val="00F26837"/>
    <w:rsid w:val="00F437F1"/>
    <w:rsid w:val="00F44C68"/>
    <w:rsid w:val="00F540AD"/>
    <w:rsid w:val="00F545EC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  <w:rsid w:val="13D87DE9"/>
    <w:rsid w:val="141DA98E"/>
    <w:rsid w:val="247515D8"/>
    <w:rsid w:val="58057815"/>
    <w:rsid w:val="709128CE"/>
    <w:rsid w:val="76F5D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C20A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4.xml><?xml version="1.0" encoding="utf-8"?>
<ds:datastoreItem xmlns:ds="http://schemas.openxmlformats.org/officeDocument/2006/customXml" ds:itemID="{2E1D9C46-AE34-45BA-98A7-4E18C4CE6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331</Words>
  <Characters>1893</Characters>
  <Application>Microsoft Office Word</Application>
  <DocSecurity>0</DocSecurity>
  <Lines>15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khirat</cp:lastModifiedBy>
  <cp:revision>3</cp:revision>
  <cp:lastPrinted>2018-04-26T15:31:00Z</cp:lastPrinted>
  <dcterms:created xsi:type="dcterms:W3CDTF">2026-01-26T08:01:00Z</dcterms:created>
  <dcterms:modified xsi:type="dcterms:W3CDTF">2026-06-20T00:50:00Z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